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86" w:rsidRPr="00BB7D86" w:rsidRDefault="00BB7D86" w:rsidP="00BB7D86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B7D86">
        <w:rPr>
          <w:rFonts w:ascii="Times New Roman" w:hAnsi="Times New Roman"/>
          <w:b/>
          <w:sz w:val="56"/>
          <w:szCs w:val="56"/>
        </w:rPr>
        <w:t>Всероссийский фестиваль</w:t>
      </w:r>
    </w:p>
    <w:p w:rsidR="00BB7D86" w:rsidRPr="00BB7D86" w:rsidRDefault="00BB7D86" w:rsidP="00BB7D86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B7D86">
        <w:rPr>
          <w:rFonts w:ascii="Times New Roman" w:hAnsi="Times New Roman"/>
          <w:b/>
          <w:sz w:val="56"/>
          <w:szCs w:val="56"/>
        </w:rPr>
        <w:t>педагогического творчества</w:t>
      </w:r>
    </w:p>
    <w:p w:rsidR="00BB7D86" w:rsidRPr="00DB7BD4" w:rsidRDefault="00BB7D86" w:rsidP="00DB7BD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B7D86">
        <w:rPr>
          <w:rFonts w:ascii="Times New Roman" w:hAnsi="Times New Roman"/>
          <w:b/>
          <w:sz w:val="56"/>
          <w:szCs w:val="56"/>
        </w:rPr>
        <w:t>2014-2015 учебный год</w:t>
      </w:r>
    </w:p>
    <w:p w:rsidR="00890C6C" w:rsidRDefault="00BB7D86" w:rsidP="00890C6C">
      <w:pPr>
        <w:jc w:val="center"/>
        <w:rPr>
          <w:rFonts w:ascii="Times New Roman" w:hAnsi="Times New Roman"/>
          <w:sz w:val="52"/>
          <w:szCs w:val="52"/>
        </w:rPr>
      </w:pPr>
      <w:r w:rsidRPr="00890C6C">
        <w:rPr>
          <w:rFonts w:ascii="Times New Roman" w:hAnsi="Times New Roman"/>
          <w:sz w:val="48"/>
          <w:szCs w:val="48"/>
        </w:rPr>
        <w:t>Номинация:</w:t>
      </w:r>
      <w:r>
        <w:rPr>
          <w:rFonts w:ascii="Times New Roman" w:hAnsi="Times New Roman"/>
          <w:sz w:val="52"/>
          <w:szCs w:val="52"/>
        </w:rPr>
        <w:t xml:space="preserve"> </w:t>
      </w:r>
    </w:p>
    <w:p w:rsidR="00BB7D86" w:rsidRDefault="00BB7D86" w:rsidP="00890C6C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«Организация и управление учебным процессом»</w:t>
      </w:r>
    </w:p>
    <w:p w:rsidR="00BB7D86" w:rsidRDefault="00BB7D86" w:rsidP="00BB7D8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DB7BD4" w:rsidRDefault="00DB7BD4" w:rsidP="00BB7D8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Образовательный проект</w:t>
      </w:r>
    </w:p>
    <w:p w:rsidR="00BB7D86" w:rsidRPr="00BB7D86" w:rsidRDefault="00BB7D86" w:rsidP="00BB7D86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</w:t>
      </w:r>
      <w:r w:rsidRPr="00BB7D86">
        <w:rPr>
          <w:rFonts w:ascii="Times New Roman" w:hAnsi="Times New Roman"/>
          <w:b/>
          <w:i/>
          <w:sz w:val="56"/>
          <w:szCs w:val="56"/>
        </w:rPr>
        <w:t xml:space="preserve">«Управление качеством </w:t>
      </w:r>
    </w:p>
    <w:p w:rsidR="00BB7D86" w:rsidRPr="00BB7D86" w:rsidRDefault="00BB7D86" w:rsidP="00BB7D86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BB7D86">
        <w:rPr>
          <w:rFonts w:ascii="Times New Roman" w:hAnsi="Times New Roman"/>
          <w:b/>
          <w:i/>
          <w:sz w:val="56"/>
          <w:szCs w:val="56"/>
        </w:rPr>
        <w:t xml:space="preserve">методической работы </w:t>
      </w:r>
    </w:p>
    <w:p w:rsidR="00BB7D86" w:rsidRDefault="00BB7D86" w:rsidP="00BB7D86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BB7D86">
        <w:rPr>
          <w:rFonts w:ascii="Times New Roman" w:hAnsi="Times New Roman"/>
          <w:b/>
          <w:i/>
          <w:sz w:val="56"/>
          <w:szCs w:val="56"/>
        </w:rPr>
        <w:t>в дошкольном образовательном учреждении»</w:t>
      </w:r>
    </w:p>
    <w:p w:rsidR="00BB7D86" w:rsidRPr="00BB7D86" w:rsidRDefault="00BB7D86" w:rsidP="00BB7D86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(из опыта работы)</w:t>
      </w:r>
    </w:p>
    <w:p w:rsidR="00BB7D86" w:rsidRDefault="00BB7D86" w:rsidP="00BB7D86">
      <w:pPr>
        <w:rPr>
          <w:rFonts w:ascii="Times New Roman" w:hAnsi="Times New Roman"/>
          <w:sz w:val="56"/>
          <w:szCs w:val="56"/>
        </w:rPr>
      </w:pPr>
    </w:p>
    <w:p w:rsidR="00BB7D86" w:rsidRDefault="00BB7D86" w:rsidP="005D4686">
      <w:pPr>
        <w:jc w:val="righ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6"/>
          <w:szCs w:val="56"/>
        </w:rPr>
        <w:t>Автор:</w:t>
      </w:r>
      <w:r>
        <w:rPr>
          <w:rFonts w:ascii="Times New Roman" w:hAnsi="Times New Roman"/>
          <w:sz w:val="52"/>
          <w:szCs w:val="52"/>
        </w:rPr>
        <w:t xml:space="preserve"> </w:t>
      </w:r>
      <w:r w:rsidRPr="00BB7D86">
        <w:rPr>
          <w:rFonts w:ascii="Times New Roman" w:hAnsi="Times New Roman"/>
          <w:b/>
          <w:sz w:val="52"/>
          <w:szCs w:val="52"/>
        </w:rPr>
        <w:t>Ахмедова Елена Геннадьевна</w:t>
      </w:r>
      <w:r>
        <w:rPr>
          <w:rFonts w:ascii="Times New Roman" w:hAnsi="Times New Roman"/>
          <w:sz w:val="52"/>
          <w:szCs w:val="52"/>
        </w:rPr>
        <w:t>, старший воспитатель</w:t>
      </w:r>
    </w:p>
    <w:p w:rsidR="005D4686" w:rsidRPr="005D4686" w:rsidRDefault="005D4686" w:rsidP="005D4686">
      <w:pPr>
        <w:jc w:val="right"/>
        <w:rPr>
          <w:rFonts w:ascii="Times New Roman" w:hAnsi="Times New Roman"/>
        </w:rPr>
      </w:pPr>
    </w:p>
    <w:p w:rsidR="00BB7D86" w:rsidRDefault="00BB7D86" w:rsidP="00BB7D86">
      <w:pPr>
        <w:jc w:val="righ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Место выполнения работы:</w:t>
      </w:r>
    </w:p>
    <w:p w:rsidR="00BB7D86" w:rsidRDefault="00BB7D86" w:rsidP="00BB7D86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МБДОУ детский сад № 4 «Теремок» </w:t>
      </w:r>
    </w:p>
    <w:p w:rsidR="00BB7D86" w:rsidRDefault="00BB7D86" w:rsidP="00BB7D86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города </w:t>
      </w:r>
      <w:proofErr w:type="spellStart"/>
      <w:r>
        <w:rPr>
          <w:rFonts w:ascii="Times New Roman" w:hAnsi="Times New Roman"/>
          <w:sz w:val="40"/>
          <w:szCs w:val="40"/>
        </w:rPr>
        <w:t>Искитима</w:t>
      </w:r>
      <w:proofErr w:type="spellEnd"/>
      <w:r>
        <w:rPr>
          <w:rFonts w:ascii="Times New Roman" w:hAnsi="Times New Roman"/>
          <w:sz w:val="40"/>
          <w:szCs w:val="40"/>
        </w:rPr>
        <w:t xml:space="preserve"> Новосибирской области</w:t>
      </w:r>
    </w:p>
    <w:p w:rsidR="00014857" w:rsidRDefault="00014857" w:rsidP="00BB7D8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5518C" w:rsidRPr="007D2DB4" w:rsidRDefault="00855C4E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Современные тенденции развития </w:t>
      </w:r>
      <w:r w:rsidR="004F1208">
        <w:rPr>
          <w:rFonts w:ascii="Times New Roman" w:hAnsi="Times New Roman"/>
          <w:sz w:val="28"/>
          <w:szCs w:val="28"/>
        </w:rPr>
        <w:t>Р</w:t>
      </w:r>
      <w:r w:rsidRPr="00D83BF1">
        <w:rPr>
          <w:rFonts w:ascii="Times New Roman" w:hAnsi="Times New Roman"/>
          <w:sz w:val="28"/>
          <w:szCs w:val="28"/>
        </w:rPr>
        <w:t xml:space="preserve">оссийской образовательной  системы заключаются в признании образования важнейшим фактором, обеспечивающим национальную безопасность, конкурентоспособность страны, устойчивое и динамичное развитие нации. </w:t>
      </w:r>
      <w:r w:rsidR="00F5518C" w:rsidRPr="007D2DB4">
        <w:rPr>
          <w:rFonts w:ascii="Times New Roman" w:hAnsi="Times New Roman"/>
          <w:sz w:val="28"/>
          <w:szCs w:val="28"/>
        </w:rPr>
        <w:t xml:space="preserve">Дошкольное образование признано сегодня первой ступенью в системе образования. </w:t>
      </w:r>
    </w:p>
    <w:p w:rsidR="00855C4E" w:rsidRPr="00F5518C" w:rsidRDefault="00855C4E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Любое обновление педагогического процесса в образовательном учреждении требует модернизации не только содержания образования, но и кадрового потенциала. Однако дошкольные учреждения </w:t>
      </w:r>
      <w:proofErr w:type="gramStart"/>
      <w:r w:rsidRPr="00D83BF1">
        <w:rPr>
          <w:rFonts w:ascii="Times New Roman" w:hAnsi="Times New Roman"/>
          <w:sz w:val="28"/>
          <w:szCs w:val="28"/>
        </w:rPr>
        <w:t>испытывают кадровые проблемы</w:t>
      </w:r>
      <w:proofErr w:type="gramEnd"/>
      <w:r w:rsidRPr="00D83BF1">
        <w:rPr>
          <w:rFonts w:ascii="Times New Roman" w:hAnsi="Times New Roman"/>
          <w:sz w:val="28"/>
          <w:szCs w:val="28"/>
        </w:rPr>
        <w:t>. В частности, отмечаются дефицит квалифицированных кадров, слабая восприимчивость традиционной системы образования к внешним запросам общества, отстающая от реальных потребностей отрасли система переподготовки и повышения квали</w:t>
      </w:r>
      <w:r w:rsidR="007D2DB4">
        <w:rPr>
          <w:rFonts w:ascii="Times New Roman" w:hAnsi="Times New Roman"/>
          <w:sz w:val="28"/>
          <w:szCs w:val="28"/>
        </w:rPr>
        <w:t>фикации</w:t>
      </w:r>
      <w:r w:rsidRPr="00D83BF1">
        <w:rPr>
          <w:rFonts w:ascii="Times New Roman" w:hAnsi="Times New Roman"/>
          <w:sz w:val="28"/>
          <w:szCs w:val="28"/>
        </w:rPr>
        <w:t xml:space="preserve">. Знания и навыки, которые педагоги получили за время обучения в средних и высших учебных заведениях (к сожалению, не всегда в соответствии с дошкольным профилем), не гарантируют успешной работы в дошкольном образовании. И даже периодическое повышение квалификации, как отмечают исследователи, не является решением проблемы. </w:t>
      </w:r>
      <w:r w:rsidRPr="00F5518C">
        <w:rPr>
          <w:rFonts w:ascii="Times New Roman" w:hAnsi="Times New Roman"/>
          <w:sz w:val="28"/>
          <w:szCs w:val="28"/>
        </w:rPr>
        <w:t xml:space="preserve">Актуальной стала проблема непрерывного образования, в структуру которого включается методическая работа с педагогами в </w:t>
      </w:r>
      <w:proofErr w:type="gramStart"/>
      <w:r w:rsidRPr="00F5518C">
        <w:rPr>
          <w:rFonts w:ascii="Times New Roman" w:hAnsi="Times New Roman"/>
          <w:sz w:val="28"/>
          <w:szCs w:val="28"/>
        </w:rPr>
        <w:t>самом</w:t>
      </w:r>
      <w:proofErr w:type="gramEnd"/>
      <w:r w:rsidRPr="00F5518C">
        <w:rPr>
          <w:rFonts w:ascii="Times New Roman" w:hAnsi="Times New Roman"/>
          <w:sz w:val="28"/>
          <w:szCs w:val="28"/>
        </w:rPr>
        <w:t xml:space="preserve"> ДОУ.</w:t>
      </w:r>
    </w:p>
    <w:p w:rsidR="00855C4E" w:rsidRPr="00D83BF1" w:rsidRDefault="00855C4E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Реализация федеральных государственных требований к структуре основной общеобразовательной программы дошкольного образования</w:t>
      </w:r>
      <w:r w:rsidR="003D3F18">
        <w:rPr>
          <w:rFonts w:ascii="Times New Roman" w:hAnsi="Times New Roman"/>
          <w:sz w:val="28"/>
          <w:szCs w:val="28"/>
        </w:rPr>
        <w:t xml:space="preserve">, проект ФГОС </w:t>
      </w:r>
      <w:proofErr w:type="gramStart"/>
      <w:r w:rsidR="003D3F18">
        <w:rPr>
          <w:rFonts w:ascii="Times New Roman" w:hAnsi="Times New Roman"/>
          <w:sz w:val="28"/>
          <w:szCs w:val="28"/>
        </w:rPr>
        <w:t>ДО</w:t>
      </w:r>
      <w:proofErr w:type="gramEnd"/>
      <w:r w:rsidRPr="00D83BF1">
        <w:rPr>
          <w:rFonts w:ascii="Times New Roman" w:hAnsi="Times New Roman"/>
          <w:sz w:val="28"/>
          <w:szCs w:val="28"/>
        </w:rPr>
        <w:t xml:space="preserve"> вызыва</w:t>
      </w:r>
      <w:r w:rsidR="007D2DB4">
        <w:rPr>
          <w:rFonts w:ascii="Times New Roman" w:hAnsi="Times New Roman"/>
          <w:sz w:val="28"/>
          <w:szCs w:val="28"/>
        </w:rPr>
        <w:t>ю</w:t>
      </w:r>
      <w:r w:rsidRPr="00D83BF1">
        <w:rPr>
          <w:rFonts w:ascii="Times New Roman" w:hAnsi="Times New Roman"/>
          <w:sz w:val="28"/>
          <w:szCs w:val="28"/>
        </w:rPr>
        <w:t xml:space="preserve">т необходимость усилить методическую работу с педагогическими кадрами, призванными осуществлять </w:t>
      </w:r>
      <w:proofErr w:type="spellStart"/>
      <w:r w:rsidRPr="00D83BF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83BF1">
        <w:rPr>
          <w:rFonts w:ascii="Times New Roman" w:hAnsi="Times New Roman"/>
          <w:sz w:val="28"/>
          <w:szCs w:val="28"/>
        </w:rPr>
        <w:t xml:space="preserve">-образовательный процесс в изменяющихся условиях. </w:t>
      </w:r>
    </w:p>
    <w:p w:rsidR="003D3F18" w:rsidRDefault="004F1208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5C4E" w:rsidRPr="00D83BF1">
        <w:rPr>
          <w:rFonts w:ascii="Times New Roman" w:hAnsi="Times New Roman"/>
          <w:sz w:val="28"/>
          <w:szCs w:val="28"/>
        </w:rPr>
        <w:t xml:space="preserve">бъективные потребности совершенствования </w:t>
      </w:r>
      <w:r w:rsidR="005951FA">
        <w:rPr>
          <w:rFonts w:ascii="Times New Roman" w:hAnsi="Times New Roman"/>
          <w:sz w:val="28"/>
          <w:szCs w:val="28"/>
        </w:rPr>
        <w:t xml:space="preserve">системы образования </w:t>
      </w:r>
      <w:r w:rsidR="00855C4E" w:rsidRPr="00D83BF1">
        <w:rPr>
          <w:rFonts w:ascii="Times New Roman" w:hAnsi="Times New Roman"/>
          <w:sz w:val="28"/>
          <w:szCs w:val="28"/>
        </w:rPr>
        <w:t>обуславливают необходимость резкого повышения роли методической работы в</w:t>
      </w:r>
      <w:r w:rsidR="00855C4E" w:rsidRPr="00D83BF1">
        <w:rPr>
          <w:rFonts w:ascii="Times New Roman" w:hAnsi="Times New Roman"/>
        </w:rPr>
        <w:t> </w:t>
      </w:r>
      <w:r w:rsidR="00855C4E" w:rsidRPr="00D83BF1">
        <w:rPr>
          <w:rFonts w:ascii="Times New Roman" w:hAnsi="Times New Roman"/>
          <w:sz w:val="28"/>
          <w:szCs w:val="28"/>
        </w:rPr>
        <w:t xml:space="preserve">детском саду, делают научный анализ и практическое совершенствование этой работы актуальнейшей проблемой. </w:t>
      </w:r>
    </w:p>
    <w:p w:rsidR="00855C4E" w:rsidRPr="00D83BF1" w:rsidRDefault="00F5518C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связи с этим ц</w:t>
      </w:r>
      <w:r w:rsidR="00855C4E" w:rsidRPr="00D83BF1">
        <w:rPr>
          <w:rFonts w:ascii="Times New Roman" w:hAnsi="Times New Roman"/>
          <w:b/>
          <w:sz w:val="28"/>
          <w:szCs w:val="28"/>
        </w:rPr>
        <w:t xml:space="preserve">елью </w:t>
      </w:r>
      <w:r>
        <w:rPr>
          <w:rFonts w:ascii="Times New Roman" w:hAnsi="Times New Roman"/>
          <w:b/>
          <w:sz w:val="28"/>
          <w:szCs w:val="28"/>
        </w:rPr>
        <w:t>моей</w:t>
      </w:r>
      <w:r w:rsidR="00855C4E" w:rsidRPr="00D83B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</w:t>
      </w:r>
      <w:r w:rsidR="00855C4E" w:rsidRPr="00D83BF1">
        <w:rPr>
          <w:rFonts w:ascii="Times New Roman" w:hAnsi="Times New Roman"/>
          <w:b/>
          <w:sz w:val="28"/>
          <w:szCs w:val="28"/>
        </w:rPr>
        <w:t xml:space="preserve"> </w:t>
      </w:r>
      <w:r w:rsidR="00855C4E" w:rsidRPr="00D83BF1">
        <w:rPr>
          <w:rFonts w:ascii="Times New Roman" w:hAnsi="Times New Roman"/>
          <w:sz w:val="28"/>
          <w:szCs w:val="28"/>
        </w:rPr>
        <w:t>является  разработка и внедрение модели методической работы в ДОУ.</w:t>
      </w:r>
    </w:p>
    <w:p w:rsidR="00855C4E" w:rsidRPr="00D83BF1" w:rsidRDefault="00F5518C" w:rsidP="001C63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Мной были поставлены следующие з</w:t>
      </w:r>
      <w:r w:rsidR="00855C4E" w:rsidRPr="00D83BF1">
        <w:rPr>
          <w:rFonts w:ascii="Times New Roman" w:hAnsi="Times New Roman"/>
          <w:b/>
          <w:sz w:val="28"/>
          <w:szCs w:val="28"/>
        </w:rPr>
        <w:t>адачи:</w:t>
      </w:r>
    </w:p>
    <w:p w:rsidR="00855C4E" w:rsidRPr="00D83BF1" w:rsidRDefault="00855C4E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-Проанализировать теоретические материалы по проблеме управления качеством методической работы в ДОУ</w:t>
      </w:r>
    </w:p>
    <w:p w:rsidR="00855C4E" w:rsidRPr="00D83BF1" w:rsidRDefault="00855C4E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 Проанализировать имеющуюся систему методической работы  в ДОУ</w:t>
      </w:r>
    </w:p>
    <w:p w:rsidR="00855C4E" w:rsidRDefault="00855C4E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</w:t>
      </w:r>
      <w:r w:rsidR="00171C86">
        <w:rPr>
          <w:rFonts w:ascii="Times New Roman" w:hAnsi="Times New Roman"/>
          <w:sz w:val="28"/>
          <w:szCs w:val="28"/>
        </w:rPr>
        <w:t xml:space="preserve"> </w:t>
      </w:r>
      <w:r w:rsidRPr="00D83BF1">
        <w:rPr>
          <w:rFonts w:ascii="Times New Roman" w:hAnsi="Times New Roman"/>
          <w:sz w:val="28"/>
          <w:szCs w:val="28"/>
        </w:rPr>
        <w:t>Разработать и внедрить модель методической работы.</w:t>
      </w:r>
    </w:p>
    <w:p w:rsidR="00F5518C" w:rsidRDefault="00F03AE3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1C86">
        <w:rPr>
          <w:rFonts w:ascii="Times New Roman" w:hAnsi="Times New Roman"/>
          <w:sz w:val="28"/>
          <w:szCs w:val="28"/>
        </w:rPr>
        <w:t xml:space="preserve"> </w:t>
      </w:r>
      <w:r w:rsidR="00F5518C">
        <w:rPr>
          <w:rFonts w:ascii="Times New Roman" w:hAnsi="Times New Roman"/>
          <w:sz w:val="28"/>
          <w:szCs w:val="28"/>
        </w:rPr>
        <w:t>Создать необходимые условия для организации деятельности с педагогами.</w:t>
      </w:r>
    </w:p>
    <w:p w:rsidR="00F03AE3" w:rsidRPr="00D83BF1" w:rsidRDefault="00AE7C1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3AE3">
        <w:rPr>
          <w:rFonts w:ascii="Times New Roman" w:hAnsi="Times New Roman"/>
          <w:sz w:val="28"/>
          <w:szCs w:val="28"/>
        </w:rPr>
        <w:t>Экспериментально доказать эффективность деятельности по повышению профессиональной компетентности педагогов.</w:t>
      </w:r>
    </w:p>
    <w:p w:rsidR="00855C4E" w:rsidRPr="00D83BF1" w:rsidRDefault="00855C4E" w:rsidP="001C637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D64A1" w:rsidRPr="00D83BF1" w:rsidRDefault="007D64A1" w:rsidP="001C637C">
      <w:pPr>
        <w:pStyle w:val="a8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В МБДОУ детский сад №4 «Теремок» функционируют 6 групп</w:t>
      </w:r>
      <w:r w:rsidR="004F1208">
        <w:rPr>
          <w:sz w:val="28"/>
          <w:szCs w:val="28"/>
        </w:rPr>
        <w:t xml:space="preserve">. </w:t>
      </w:r>
      <w:r w:rsidRPr="00D83BF1">
        <w:rPr>
          <w:sz w:val="28"/>
          <w:szCs w:val="28"/>
        </w:rPr>
        <w:t>Педагогический процесс осуществляют 22 педагога</w:t>
      </w:r>
      <w:r w:rsidRPr="000A38B2">
        <w:rPr>
          <w:sz w:val="28"/>
          <w:szCs w:val="28"/>
        </w:rPr>
        <w:t xml:space="preserve">. </w:t>
      </w:r>
      <w:r w:rsidR="005B360B" w:rsidRPr="000A38B2">
        <w:rPr>
          <w:sz w:val="28"/>
          <w:szCs w:val="28"/>
        </w:rPr>
        <w:t>(Приложение 1)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В ходе анализа педагогического  состава, его образовательного и профессионального  уровня были получены следующие данные: 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Высшее педагогическое образование имеют 10  человек (45,4%). Первую квалификационную категорию - 6 человек (27,2%), вторую</w:t>
      </w:r>
      <w:r w:rsidR="00937127">
        <w:rPr>
          <w:rFonts w:ascii="Times New Roman" w:hAnsi="Times New Roman"/>
          <w:sz w:val="28"/>
          <w:szCs w:val="28"/>
        </w:rPr>
        <w:t xml:space="preserve"> (соответствие </w:t>
      </w:r>
      <w:r w:rsidR="00937127">
        <w:rPr>
          <w:rFonts w:ascii="Times New Roman" w:hAnsi="Times New Roman"/>
          <w:sz w:val="28"/>
          <w:szCs w:val="28"/>
        </w:rPr>
        <w:lastRenderedPageBreak/>
        <w:t>должности)</w:t>
      </w:r>
      <w:r w:rsidRPr="00D83BF1">
        <w:rPr>
          <w:rFonts w:ascii="Times New Roman" w:hAnsi="Times New Roman"/>
          <w:sz w:val="28"/>
          <w:szCs w:val="28"/>
        </w:rPr>
        <w:t xml:space="preserve"> - 12 человек (54,6%), без категории – 4 человека – молодые специалисты  (18,2%).</w:t>
      </w:r>
      <w:r w:rsidR="005B360B">
        <w:rPr>
          <w:rFonts w:ascii="Times New Roman" w:hAnsi="Times New Roman"/>
          <w:sz w:val="28"/>
          <w:szCs w:val="28"/>
        </w:rPr>
        <w:t xml:space="preserve"> 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Работа с кадрами в  </w:t>
      </w:r>
      <w:proofErr w:type="gramStart"/>
      <w:r w:rsidRPr="00D83BF1">
        <w:rPr>
          <w:rFonts w:ascii="Times New Roman" w:hAnsi="Times New Roman"/>
          <w:sz w:val="28"/>
          <w:szCs w:val="28"/>
        </w:rPr>
        <w:t>нашем</w:t>
      </w:r>
      <w:proofErr w:type="gramEnd"/>
      <w:r w:rsidRPr="00D83BF1">
        <w:rPr>
          <w:rFonts w:ascii="Times New Roman" w:hAnsi="Times New Roman"/>
          <w:sz w:val="28"/>
          <w:szCs w:val="28"/>
        </w:rPr>
        <w:t xml:space="preserve"> ДОУ  основана на   личностно-ориентированном (обеспечение более полного раскрытия возможностей и способностей каждого педагога) и дифференцированном (учет уровня профессиональной компетентности)   подходах.  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В  основе методической работы лежит диагностика  и мониторинг профессиональной деятельности педагогов, которые помогают оценить фактический уровень профессиональной компетентности каждого педагога, выявить профессиональные запросы и потребности и в соответствии с этим  дифференцированно определить цели работы с педагогическими кадрами, выбрать адекватные формы её организации.  </w:t>
      </w:r>
      <w:r w:rsidRPr="000A38B2">
        <w:rPr>
          <w:rFonts w:ascii="Times New Roman" w:hAnsi="Times New Roman"/>
          <w:sz w:val="28"/>
          <w:szCs w:val="28"/>
        </w:rPr>
        <w:t>(</w:t>
      </w:r>
      <w:r w:rsidR="005B360B" w:rsidRPr="000A38B2">
        <w:rPr>
          <w:rFonts w:ascii="Times New Roman" w:hAnsi="Times New Roman"/>
          <w:sz w:val="28"/>
          <w:szCs w:val="28"/>
        </w:rPr>
        <w:t>П</w:t>
      </w:r>
      <w:r w:rsidRPr="000A38B2">
        <w:rPr>
          <w:rFonts w:ascii="Times New Roman" w:hAnsi="Times New Roman"/>
          <w:sz w:val="28"/>
          <w:szCs w:val="28"/>
        </w:rPr>
        <w:t>риложение</w:t>
      </w:r>
      <w:r w:rsidR="005B360B" w:rsidRPr="000A38B2">
        <w:rPr>
          <w:rFonts w:ascii="Times New Roman" w:hAnsi="Times New Roman"/>
          <w:sz w:val="28"/>
          <w:szCs w:val="28"/>
        </w:rPr>
        <w:t xml:space="preserve"> 2</w:t>
      </w:r>
      <w:r w:rsidRPr="000A38B2">
        <w:rPr>
          <w:rFonts w:ascii="Times New Roman" w:hAnsi="Times New Roman"/>
          <w:sz w:val="28"/>
          <w:szCs w:val="28"/>
        </w:rPr>
        <w:t>)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3BF1">
        <w:rPr>
          <w:rFonts w:ascii="Times New Roman" w:hAnsi="Times New Roman"/>
          <w:b/>
          <w:sz w:val="28"/>
          <w:szCs w:val="28"/>
        </w:rPr>
        <w:t xml:space="preserve">В педагогическом мониторинге </w:t>
      </w:r>
      <w:r w:rsidR="00183B38">
        <w:rPr>
          <w:rFonts w:ascii="Times New Roman" w:hAnsi="Times New Roman"/>
          <w:b/>
          <w:sz w:val="28"/>
          <w:szCs w:val="28"/>
        </w:rPr>
        <w:t xml:space="preserve">мной </w:t>
      </w:r>
      <w:r w:rsidRPr="00D83BF1">
        <w:rPr>
          <w:rFonts w:ascii="Times New Roman" w:hAnsi="Times New Roman"/>
          <w:b/>
          <w:sz w:val="28"/>
          <w:szCs w:val="28"/>
        </w:rPr>
        <w:t>применяются  следующие методики:</w:t>
      </w:r>
    </w:p>
    <w:p w:rsidR="007D64A1" w:rsidRPr="00B00987" w:rsidRDefault="007D64A1" w:rsidP="00171C86">
      <w:pPr>
        <w:pStyle w:val="a8"/>
        <w:numPr>
          <w:ilvl w:val="0"/>
          <w:numId w:val="5"/>
        </w:numPr>
        <w:shd w:val="clear" w:color="auto" w:fill="FFFFFF"/>
        <w:ind w:left="142" w:firstLine="142"/>
        <w:jc w:val="both"/>
        <w:rPr>
          <w:sz w:val="24"/>
          <w:szCs w:val="24"/>
        </w:rPr>
      </w:pPr>
      <w:r w:rsidRPr="00B00987">
        <w:rPr>
          <w:sz w:val="24"/>
          <w:szCs w:val="24"/>
        </w:rPr>
        <w:t>"Критерии качественных результатов</w:t>
      </w:r>
      <w:r w:rsidRPr="00B00987">
        <w:rPr>
          <w:rStyle w:val="apple-converted-space"/>
          <w:sz w:val="24"/>
          <w:szCs w:val="24"/>
        </w:rPr>
        <w:t> </w:t>
      </w:r>
      <w:r w:rsidRPr="00B00987">
        <w:rPr>
          <w:sz w:val="24"/>
          <w:szCs w:val="24"/>
        </w:rPr>
        <w:t xml:space="preserve">деятельности учителя" (Ю.К. </w:t>
      </w:r>
      <w:proofErr w:type="spellStart"/>
      <w:r w:rsidRPr="00B00987">
        <w:rPr>
          <w:sz w:val="24"/>
          <w:szCs w:val="24"/>
        </w:rPr>
        <w:t>Бабанский</w:t>
      </w:r>
      <w:proofErr w:type="spellEnd"/>
      <w:r w:rsidRPr="00B00987">
        <w:rPr>
          <w:sz w:val="24"/>
          <w:szCs w:val="24"/>
        </w:rPr>
        <w:t xml:space="preserve">)   </w:t>
      </w:r>
    </w:p>
    <w:p w:rsidR="007D64A1" w:rsidRPr="00B00987" w:rsidRDefault="007D64A1" w:rsidP="00171C86">
      <w:pPr>
        <w:pStyle w:val="a8"/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r w:rsidRPr="00B00987">
        <w:rPr>
          <w:sz w:val="24"/>
          <w:szCs w:val="24"/>
        </w:rPr>
        <w:t xml:space="preserve">«Оценка уровней профессиональной компетентности педагога дошкольного образования»  </w:t>
      </w:r>
    </w:p>
    <w:p w:rsidR="007D64A1" w:rsidRPr="00B00987" w:rsidRDefault="007D64A1" w:rsidP="00171C86">
      <w:pPr>
        <w:pStyle w:val="a8"/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r w:rsidRPr="00B00987">
        <w:rPr>
          <w:sz w:val="24"/>
          <w:szCs w:val="24"/>
        </w:rPr>
        <w:t xml:space="preserve">«Оценка готовности и </w:t>
      </w:r>
      <w:proofErr w:type="spellStart"/>
      <w:r w:rsidRPr="00B00987">
        <w:rPr>
          <w:sz w:val="24"/>
          <w:szCs w:val="24"/>
        </w:rPr>
        <w:t>адаптированности</w:t>
      </w:r>
      <w:proofErr w:type="spellEnd"/>
      <w:r w:rsidRPr="00B00987">
        <w:rPr>
          <w:sz w:val="24"/>
          <w:szCs w:val="24"/>
        </w:rPr>
        <w:t xml:space="preserve"> личности к учебно-воспитательной деятельности» (В.П. Симонов, Ю.В. Дементьев)</w:t>
      </w:r>
    </w:p>
    <w:p w:rsidR="007D64A1" w:rsidRPr="00D83BF1" w:rsidRDefault="007D64A1" w:rsidP="001C637C">
      <w:pPr>
        <w:pStyle w:val="a8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А также наблюдение за деятельностью педагогов, анкетные и тестовые методики,  самоанализ педагогической деятельности.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На основе  диагностических данных и данных  самоанализа, а также принципа дифференциации по уровню профессиональной компетентности  были сформированы три группы педагогов: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1-я группа – педагоги </w:t>
      </w:r>
      <w:r w:rsidRPr="00D83BF1">
        <w:rPr>
          <w:rFonts w:ascii="Times New Roman" w:hAnsi="Times New Roman"/>
          <w:b/>
          <w:sz w:val="28"/>
          <w:szCs w:val="28"/>
        </w:rPr>
        <w:t>с низким уровнем компетентности</w:t>
      </w:r>
      <w:r w:rsidRPr="00D83BF1">
        <w:rPr>
          <w:rFonts w:ascii="Times New Roman" w:hAnsi="Times New Roman"/>
          <w:sz w:val="28"/>
          <w:szCs w:val="28"/>
        </w:rPr>
        <w:t>, требующие усиленного внимания: 22,7% педагогов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2-я группа – педагоги со сложившейся системой работы, которым присущ </w:t>
      </w:r>
      <w:r w:rsidRPr="00D83BF1">
        <w:rPr>
          <w:rFonts w:ascii="Times New Roman" w:hAnsi="Times New Roman"/>
          <w:b/>
          <w:sz w:val="28"/>
          <w:szCs w:val="28"/>
        </w:rPr>
        <w:t>средний уровень</w:t>
      </w:r>
      <w:r w:rsidRPr="00D83BF1">
        <w:rPr>
          <w:rFonts w:ascii="Times New Roman" w:hAnsi="Times New Roman"/>
          <w:sz w:val="28"/>
          <w:szCs w:val="28"/>
        </w:rPr>
        <w:t xml:space="preserve"> профессиональной компетентности: 59,1% педагогов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3-я группа – педагоги </w:t>
      </w:r>
      <w:r w:rsidRPr="00D83BF1">
        <w:rPr>
          <w:rFonts w:ascii="Times New Roman" w:hAnsi="Times New Roman"/>
          <w:b/>
          <w:sz w:val="28"/>
          <w:szCs w:val="28"/>
        </w:rPr>
        <w:t>с высоким уровнем</w:t>
      </w:r>
      <w:r w:rsidRPr="00D83BF1">
        <w:rPr>
          <w:rFonts w:ascii="Times New Roman" w:hAnsi="Times New Roman"/>
          <w:sz w:val="28"/>
          <w:szCs w:val="28"/>
        </w:rPr>
        <w:t xml:space="preserve"> профессиональной компетентности, работающие самостоятельно и творчески: 18,2 % педагогов.</w:t>
      </w:r>
      <w:r w:rsidR="005B360B" w:rsidRPr="005B360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5B360B" w:rsidRPr="000A38B2">
        <w:rPr>
          <w:rFonts w:ascii="Times New Roman" w:hAnsi="Times New Roman"/>
          <w:sz w:val="28"/>
          <w:szCs w:val="28"/>
        </w:rPr>
        <w:t>(Приложение 3)</w:t>
      </w:r>
    </w:p>
    <w:p w:rsidR="00D02B4D" w:rsidRPr="003D3F18" w:rsidRDefault="007D64A1" w:rsidP="003D3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   С помощью  анкетирования была изучена готовность воспитателей к инновационным изменениям и освоению современных педагогических технологий, уровень знаний современных педагогических достижений. Ответы имели неоднородную структуру, но в каждом из них была выражена готовность к участию в семинарах-практикумах, работе в творческих группах по освоению новых форм и методов организации педагогического процесса.</w:t>
      </w:r>
    </w:p>
    <w:p w:rsidR="00D02B4D" w:rsidRPr="00D83BF1" w:rsidRDefault="00D02B4D" w:rsidP="001C63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3BF1">
        <w:rPr>
          <w:rFonts w:ascii="Times New Roman" w:hAnsi="Times New Roman"/>
          <w:b/>
          <w:sz w:val="28"/>
          <w:szCs w:val="28"/>
        </w:rPr>
        <w:t xml:space="preserve">Были выявлены следующие проблемы у педагогов: </w:t>
      </w:r>
    </w:p>
    <w:p w:rsidR="007D64A1" w:rsidRPr="00D83BF1" w:rsidRDefault="007D64A1" w:rsidP="001C637C">
      <w:pPr>
        <w:pStyle w:val="a8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Недостаточный уровень теоретических знаний воспитателей в области современной общей и коррекционной педагогики и психологии дошкольников.</w:t>
      </w:r>
    </w:p>
    <w:p w:rsidR="007D64A1" w:rsidRPr="00D83BF1" w:rsidRDefault="007D64A1" w:rsidP="001C637C">
      <w:pPr>
        <w:pStyle w:val="a8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Низкий уровень прогностических, проективных, рефлексивных, аналитических и информационных умений педагогов.</w:t>
      </w:r>
    </w:p>
    <w:p w:rsidR="007D64A1" w:rsidRPr="00D83BF1" w:rsidRDefault="007D64A1" w:rsidP="001C637C">
      <w:pPr>
        <w:pStyle w:val="a8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Преобладающая усредненность таких компонентов профессиональной компетентности как мобилизационные умения, умения педагогического общения и педагогической техники, творческие умения.</w:t>
      </w:r>
    </w:p>
    <w:p w:rsidR="00B00987" w:rsidRDefault="00B00987" w:rsidP="001C637C">
      <w:pPr>
        <w:pStyle w:val="a8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</w:p>
    <w:p w:rsidR="00B00987" w:rsidRDefault="00B00987" w:rsidP="001C637C">
      <w:pPr>
        <w:pStyle w:val="a8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</w:p>
    <w:p w:rsidR="007D64A1" w:rsidRPr="00D83BF1" w:rsidRDefault="007D64A1" w:rsidP="001C637C">
      <w:pPr>
        <w:pStyle w:val="a8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На основе анализа педагогического коллектива был составлен банк данных, в который входит следующая информация: квалификационный уровень, образование, </w:t>
      </w:r>
      <w:r w:rsidRPr="00D83BF1">
        <w:rPr>
          <w:sz w:val="28"/>
          <w:szCs w:val="28"/>
        </w:rPr>
        <w:lastRenderedPageBreak/>
        <w:t xml:space="preserve">возрастной состав, педагогический стаж педагогов, планы по самообразованию, рейтинговые карты педагогов. </w:t>
      </w:r>
      <w:r w:rsidR="000E3E40" w:rsidRPr="000A38B2">
        <w:rPr>
          <w:rFonts w:eastAsia="Calibri"/>
          <w:sz w:val="28"/>
          <w:szCs w:val="28"/>
          <w:lang w:eastAsia="en-US"/>
        </w:rPr>
        <w:t>(Приложение 4)</w:t>
      </w:r>
    </w:p>
    <w:p w:rsidR="007D64A1" w:rsidRPr="00D83BF1" w:rsidRDefault="007D64A1" w:rsidP="001C637C">
      <w:pPr>
        <w:pStyle w:val="a8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По результатам мониторинга  было выявлено, что в ДОУ имеется небольшое количество творческих педагогов, которые, занимаясь самообразованием, применяя новые технологии обучения, привносят в педагогический процесс инновационные идеи, достигают высоких результатов в обучении и развитии детей. Однако они недостаточно владеют способами саморазвития и профессиональной самореализации, что в дальнейшем может привести к возникновению синдрома эмоционального выгорания.</w:t>
      </w:r>
    </w:p>
    <w:p w:rsidR="007D64A1" w:rsidRPr="00D83BF1" w:rsidRDefault="007D64A1" w:rsidP="001C637C">
      <w:pPr>
        <w:pStyle w:val="a8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Есть и группа </w:t>
      </w:r>
      <w:r w:rsidR="00A5671C" w:rsidRPr="00D83BF1">
        <w:rPr>
          <w:sz w:val="28"/>
          <w:szCs w:val="28"/>
        </w:rPr>
        <w:t xml:space="preserve">начинающих </w:t>
      </w:r>
      <w:r w:rsidR="00A5671C">
        <w:rPr>
          <w:sz w:val="28"/>
          <w:szCs w:val="28"/>
        </w:rPr>
        <w:t>педагогов,</w:t>
      </w:r>
      <w:r w:rsidRPr="00D83BF1">
        <w:rPr>
          <w:sz w:val="28"/>
          <w:szCs w:val="28"/>
        </w:rPr>
        <w:t xml:space="preserve"> которые нуждаются в особой методической помощи, способной обеспечить </w:t>
      </w:r>
      <w:r w:rsidR="008724FF" w:rsidRPr="00D83BF1">
        <w:rPr>
          <w:sz w:val="28"/>
          <w:szCs w:val="28"/>
        </w:rPr>
        <w:t>увлеченность,</w:t>
      </w:r>
      <w:r w:rsidRPr="00D83BF1">
        <w:rPr>
          <w:sz w:val="28"/>
          <w:szCs w:val="28"/>
        </w:rPr>
        <w:t xml:space="preserve"> как самой профессиональной деятельностью, так и межличностным взаимодействием в процессе выполнения профессиональных обязанностей. </w:t>
      </w:r>
    </w:p>
    <w:p w:rsidR="005F3BD2" w:rsidRPr="008F451E" w:rsidRDefault="007D64A1" w:rsidP="003C1D32">
      <w:pPr>
        <w:pStyle w:val="a8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Было выявлено,  что практически все педагоги испытывают потребность в обмене опытом, совместном поиске продуктивных путей развития ДОУ. И все педагоги сталкиваются с необходимостью повышать свой профессиональный статус, т.е. проходить аттестацию. </w:t>
      </w:r>
    </w:p>
    <w:p w:rsidR="007D64A1" w:rsidRPr="00D83BF1" w:rsidRDefault="007D64A1" w:rsidP="001C637C">
      <w:pPr>
        <w:pStyle w:val="a8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Результаты диагностирования дали возможность определить индивидуальные маршруты для каждого педагога и дифференцированно спланировать работу со всем коллективом. Очевидно, что без грамотно построенной модели методической работы ее результативность будет невысока.</w:t>
      </w:r>
    </w:p>
    <w:p w:rsidR="00EE2667" w:rsidRPr="00D83BF1" w:rsidRDefault="00EE2667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b/>
          <w:sz w:val="28"/>
          <w:szCs w:val="28"/>
        </w:rPr>
        <w:t xml:space="preserve">Цель </w:t>
      </w:r>
      <w:r w:rsidR="00183B38">
        <w:rPr>
          <w:rFonts w:ascii="Times New Roman" w:hAnsi="Times New Roman"/>
          <w:b/>
          <w:sz w:val="28"/>
          <w:szCs w:val="28"/>
        </w:rPr>
        <w:t xml:space="preserve">разработанной </w:t>
      </w:r>
      <w:r w:rsidRPr="00D83BF1">
        <w:rPr>
          <w:rFonts w:ascii="Times New Roman" w:hAnsi="Times New Roman"/>
          <w:b/>
          <w:sz w:val="28"/>
          <w:szCs w:val="28"/>
        </w:rPr>
        <w:t>модели</w:t>
      </w:r>
      <w:r w:rsidRPr="00D83BF1">
        <w:rPr>
          <w:rFonts w:ascii="Times New Roman" w:hAnsi="Times New Roman"/>
          <w:sz w:val="28"/>
          <w:szCs w:val="28"/>
        </w:rPr>
        <w:t xml:space="preserve">: </w:t>
      </w:r>
      <w:r w:rsidR="0016401C" w:rsidRPr="00D83BF1">
        <w:rPr>
          <w:rFonts w:ascii="Times New Roman" w:hAnsi="Times New Roman"/>
          <w:sz w:val="28"/>
          <w:szCs w:val="28"/>
        </w:rPr>
        <w:t>создание условий для непрерывного развития и саморазвития профессиональной компетентности педагогов.</w:t>
      </w:r>
    </w:p>
    <w:p w:rsidR="007D64A1" w:rsidRPr="00D83BF1" w:rsidRDefault="007D64A1" w:rsidP="001C637C">
      <w:pPr>
        <w:pStyle w:val="a8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Были поставлены </w:t>
      </w:r>
      <w:r w:rsidRPr="00D83BF1">
        <w:rPr>
          <w:b/>
          <w:sz w:val="28"/>
          <w:szCs w:val="28"/>
        </w:rPr>
        <w:t>следующие задачи:</w:t>
      </w:r>
    </w:p>
    <w:p w:rsidR="00B66D04" w:rsidRPr="00B66D04" w:rsidRDefault="00B66D04" w:rsidP="00B66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D0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667" w:rsidRPr="00B66D04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Дифференцировать содержание методической работы с учетом наиболее важных проблем и тенденций в развитии профессионального мастерства педагогов, а также уровня их профессиональной компетентности; </w:t>
      </w:r>
    </w:p>
    <w:p w:rsidR="00B66D04" w:rsidRPr="00B66D04" w:rsidRDefault="00B66D04" w:rsidP="00B66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D0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4A1" w:rsidRPr="00B66D04">
        <w:rPr>
          <w:rFonts w:ascii="Times New Roman" w:eastAsia="Times New Roman" w:hAnsi="Times New Roman"/>
          <w:sz w:val="28"/>
          <w:szCs w:val="28"/>
          <w:lang w:eastAsia="ru-RU"/>
        </w:rPr>
        <w:t>Определить наиболее эффективные и оптимальные формы работы по повышению профессиональной компетентности педагогов с учетом уровня их компетентности и своевременно выявленных трудностей.</w:t>
      </w:r>
    </w:p>
    <w:p w:rsidR="007D64A1" w:rsidRPr="00B66D04" w:rsidRDefault="00B66D04" w:rsidP="00B66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D0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4A1" w:rsidRPr="00B66D04">
        <w:rPr>
          <w:rFonts w:ascii="Times New Roman" w:eastAsia="Times New Roman" w:hAnsi="Times New Roman"/>
          <w:sz w:val="28"/>
          <w:szCs w:val="28"/>
          <w:lang w:eastAsia="ru-RU"/>
        </w:rPr>
        <w:t>Организовать трансляцию педагогического опыта в практику работы:</w:t>
      </w:r>
      <w:r w:rsidR="007D64A1" w:rsidRPr="00B66D04">
        <w:rPr>
          <w:rFonts w:ascii="Times New Roman" w:eastAsia="Times New Roman" w:hAnsi="Times New Roman"/>
          <w:lang w:eastAsia="ru-RU"/>
        </w:rPr>
        <w:t> </w:t>
      </w:r>
      <w:r w:rsidR="007D64A1" w:rsidRPr="00B66D04">
        <w:rPr>
          <w:rFonts w:ascii="Times New Roman" w:eastAsia="Times New Roman" w:hAnsi="Times New Roman"/>
          <w:sz w:val="28"/>
          <w:szCs w:val="28"/>
          <w:lang w:eastAsia="ru-RU"/>
        </w:rPr>
        <w:t>выявление, изучение и распространение наиболее ценного опыта педагогической, инновационной и другой деятельности членов педагогического коллектива.</w:t>
      </w:r>
    </w:p>
    <w:p w:rsidR="007D64A1" w:rsidRPr="00D83BF1" w:rsidRDefault="007D64A1" w:rsidP="001C637C">
      <w:pPr>
        <w:pStyle w:val="a8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Методическая работа с педагогами с </w:t>
      </w:r>
      <w:r w:rsidRPr="00183B38">
        <w:rPr>
          <w:i/>
          <w:sz w:val="28"/>
          <w:szCs w:val="28"/>
        </w:rPr>
        <w:t xml:space="preserve">низким уровнем профессиональной компетентности  </w:t>
      </w:r>
      <w:r w:rsidRPr="00D83BF1">
        <w:rPr>
          <w:sz w:val="28"/>
          <w:szCs w:val="28"/>
        </w:rPr>
        <w:t xml:space="preserve">(начинающими) направлена на выработку положительного отношения к педагогической деятельности, овладение теоретическими знаниями, осознание своих профессиональных особенностей. Целями методической работы с педагогами </w:t>
      </w:r>
      <w:r w:rsidRPr="00183B38">
        <w:rPr>
          <w:i/>
          <w:sz w:val="28"/>
          <w:szCs w:val="28"/>
        </w:rPr>
        <w:t>среднего уровня</w:t>
      </w:r>
      <w:r w:rsidRPr="00D83BF1">
        <w:rPr>
          <w:sz w:val="28"/>
          <w:szCs w:val="28"/>
        </w:rPr>
        <w:t xml:space="preserve"> являются формирование ориентации на овладение педагогической техникой, осознание собственной индивидуальности, выработку умений проявлять себя, опираясь на свои профессиональные умения. В методической работе с педагогами </w:t>
      </w:r>
      <w:r w:rsidRPr="00183B38">
        <w:rPr>
          <w:i/>
          <w:sz w:val="28"/>
          <w:szCs w:val="28"/>
        </w:rPr>
        <w:t>с высоким уровнем профессиональной компетентности</w:t>
      </w:r>
      <w:r w:rsidRPr="00D83BF1">
        <w:rPr>
          <w:sz w:val="28"/>
          <w:szCs w:val="28"/>
        </w:rPr>
        <w:t xml:space="preserve"> акцент сделан на самообразование, саморазвитие и самоанализ собственных достижений, инициативу в апробации инновационных технологий, творческую активность.</w:t>
      </w:r>
      <w:r w:rsidR="008F451E">
        <w:rPr>
          <w:sz w:val="28"/>
          <w:szCs w:val="28"/>
        </w:rPr>
        <w:t xml:space="preserve"> </w:t>
      </w:r>
    </w:p>
    <w:p w:rsidR="007D64A1" w:rsidRPr="00D83BF1" w:rsidRDefault="007D64A1" w:rsidP="001C637C">
      <w:pPr>
        <w:pStyle w:val="a8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Методическая работа с педагогами строится на основе </w:t>
      </w:r>
      <w:r w:rsidRPr="0020555C">
        <w:rPr>
          <w:b/>
          <w:sz w:val="28"/>
          <w:szCs w:val="28"/>
        </w:rPr>
        <w:t>принципов</w:t>
      </w:r>
      <w:r w:rsidRPr="00D83BF1">
        <w:rPr>
          <w:sz w:val="28"/>
          <w:szCs w:val="28"/>
        </w:rPr>
        <w:t>,  вытекающих из закономерностей процесса повышения квалификации:</w:t>
      </w:r>
    </w:p>
    <w:p w:rsidR="007D64A1" w:rsidRPr="00D83BF1" w:rsidRDefault="007D64A1" w:rsidP="001C637C">
      <w:pPr>
        <w:pStyle w:val="a8"/>
        <w:numPr>
          <w:ilvl w:val="0"/>
          <w:numId w:val="2"/>
        </w:numPr>
        <w:tabs>
          <w:tab w:val="clear" w:pos="720"/>
          <w:tab w:val="num" w:pos="502"/>
        </w:tabs>
        <w:ind w:left="502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lastRenderedPageBreak/>
        <w:t>принцип практической направленности;</w:t>
      </w:r>
    </w:p>
    <w:p w:rsidR="007D64A1" w:rsidRPr="00D83BF1" w:rsidRDefault="007D64A1" w:rsidP="001C637C">
      <w:pPr>
        <w:pStyle w:val="a8"/>
        <w:numPr>
          <w:ilvl w:val="0"/>
          <w:numId w:val="2"/>
        </w:numPr>
        <w:tabs>
          <w:tab w:val="clear" w:pos="720"/>
          <w:tab w:val="num" w:pos="502"/>
        </w:tabs>
        <w:ind w:left="502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принцип научности и конкретности;</w:t>
      </w:r>
    </w:p>
    <w:p w:rsidR="007D64A1" w:rsidRPr="00D83BF1" w:rsidRDefault="007D64A1" w:rsidP="001C637C">
      <w:pPr>
        <w:pStyle w:val="a8"/>
        <w:numPr>
          <w:ilvl w:val="0"/>
          <w:numId w:val="2"/>
        </w:numPr>
        <w:tabs>
          <w:tab w:val="clear" w:pos="720"/>
          <w:tab w:val="num" w:pos="502"/>
        </w:tabs>
        <w:ind w:left="502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системности и систематичности;</w:t>
      </w:r>
    </w:p>
    <w:p w:rsidR="007D64A1" w:rsidRPr="00D83BF1" w:rsidRDefault="007D64A1" w:rsidP="001C637C">
      <w:pPr>
        <w:pStyle w:val="a8"/>
        <w:numPr>
          <w:ilvl w:val="0"/>
          <w:numId w:val="2"/>
        </w:numPr>
        <w:tabs>
          <w:tab w:val="clear" w:pos="720"/>
          <w:tab w:val="num" w:pos="502"/>
        </w:tabs>
        <w:ind w:left="502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оперативности и оптимального сочетания различных форм и методов методической работы</w:t>
      </w:r>
    </w:p>
    <w:p w:rsidR="0033658E" w:rsidRPr="00D83BF1" w:rsidRDefault="003D3F18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55C">
        <w:rPr>
          <w:rFonts w:ascii="Times New Roman" w:hAnsi="Times New Roman"/>
          <w:b/>
          <w:sz w:val="28"/>
          <w:szCs w:val="28"/>
        </w:rPr>
        <w:t>С</w:t>
      </w:r>
      <w:r w:rsidR="0033658E" w:rsidRPr="0020555C">
        <w:rPr>
          <w:rFonts w:ascii="Times New Roman" w:hAnsi="Times New Roman"/>
          <w:b/>
          <w:sz w:val="28"/>
          <w:szCs w:val="28"/>
        </w:rPr>
        <w:t>одержание</w:t>
      </w:r>
      <w:r w:rsidR="0033658E" w:rsidRPr="00D83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моей </w:t>
      </w:r>
      <w:r w:rsidR="009C4544" w:rsidRPr="00D83BF1">
        <w:rPr>
          <w:rFonts w:ascii="Times New Roman" w:hAnsi="Times New Roman"/>
          <w:sz w:val="28"/>
          <w:szCs w:val="28"/>
        </w:rPr>
        <w:t>деятельност</w:t>
      </w:r>
      <w:r w:rsidR="0033658E" w:rsidRPr="00D83BF1">
        <w:rPr>
          <w:rFonts w:ascii="Times New Roman" w:hAnsi="Times New Roman"/>
          <w:sz w:val="28"/>
          <w:szCs w:val="28"/>
        </w:rPr>
        <w:t>и</w:t>
      </w:r>
      <w:r w:rsidR="00183B38">
        <w:rPr>
          <w:rFonts w:ascii="Times New Roman" w:hAnsi="Times New Roman"/>
          <w:sz w:val="28"/>
          <w:szCs w:val="28"/>
        </w:rPr>
        <w:t xml:space="preserve"> как старшего воспитателя</w:t>
      </w:r>
      <w:r w:rsidR="009C4544" w:rsidRPr="00D83BF1">
        <w:rPr>
          <w:rFonts w:ascii="Times New Roman" w:hAnsi="Times New Roman"/>
          <w:sz w:val="28"/>
          <w:szCs w:val="28"/>
        </w:rPr>
        <w:t xml:space="preserve"> </w:t>
      </w:r>
      <w:r w:rsidR="0033658E" w:rsidRPr="00D83BF1">
        <w:rPr>
          <w:rFonts w:ascii="Times New Roman" w:hAnsi="Times New Roman"/>
          <w:sz w:val="28"/>
          <w:szCs w:val="28"/>
        </w:rPr>
        <w:t>определяется по всему составу функций управления: информационно-аналитической, мотивационно-целевой, планово-прогностической,  организационно-исполнительской, контрольно-диагностической, регулятивно-коррекционной.</w:t>
      </w:r>
      <w:r w:rsidR="00F823BA" w:rsidRPr="00D83BF1">
        <w:rPr>
          <w:rFonts w:ascii="Times New Roman" w:hAnsi="Times New Roman"/>
          <w:sz w:val="28"/>
          <w:szCs w:val="28"/>
        </w:rPr>
        <w:t xml:space="preserve"> </w:t>
      </w:r>
      <w:r w:rsidR="00DB6600" w:rsidRPr="000A38B2">
        <w:rPr>
          <w:rFonts w:ascii="Times New Roman" w:hAnsi="Times New Roman"/>
          <w:sz w:val="28"/>
          <w:szCs w:val="28"/>
        </w:rPr>
        <w:t xml:space="preserve">(Приложение </w:t>
      </w:r>
      <w:r w:rsidR="00750BCF" w:rsidRPr="000A38B2">
        <w:rPr>
          <w:rFonts w:ascii="Times New Roman" w:hAnsi="Times New Roman"/>
          <w:sz w:val="28"/>
          <w:szCs w:val="28"/>
        </w:rPr>
        <w:t>5</w:t>
      </w:r>
      <w:r w:rsidR="00DB6600" w:rsidRPr="000A38B2">
        <w:rPr>
          <w:rFonts w:ascii="Times New Roman" w:hAnsi="Times New Roman"/>
          <w:sz w:val="28"/>
          <w:szCs w:val="28"/>
        </w:rPr>
        <w:t>)</w:t>
      </w:r>
    </w:p>
    <w:p w:rsidR="004B6DB1" w:rsidRPr="00D83BF1" w:rsidRDefault="00B837E2" w:rsidP="003D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К</w:t>
      </w:r>
      <w:r w:rsidR="00007CCA" w:rsidRPr="00D83BF1">
        <w:rPr>
          <w:rFonts w:ascii="Times New Roman" w:hAnsi="Times New Roman"/>
          <w:sz w:val="28"/>
          <w:szCs w:val="28"/>
        </w:rPr>
        <w:t xml:space="preserve"> организации </w:t>
      </w:r>
      <w:r w:rsidRPr="00D83BF1">
        <w:rPr>
          <w:rFonts w:ascii="Times New Roman" w:hAnsi="Times New Roman"/>
          <w:sz w:val="28"/>
          <w:szCs w:val="28"/>
        </w:rPr>
        <w:t xml:space="preserve">методической работы </w:t>
      </w:r>
      <w:r w:rsidR="00007CCA" w:rsidRPr="00D83BF1">
        <w:rPr>
          <w:rFonts w:ascii="Times New Roman" w:hAnsi="Times New Roman"/>
          <w:sz w:val="28"/>
          <w:szCs w:val="28"/>
        </w:rPr>
        <w:t>привлека</w:t>
      </w:r>
      <w:r w:rsidRPr="00D83BF1">
        <w:rPr>
          <w:rFonts w:ascii="Times New Roman" w:hAnsi="Times New Roman"/>
          <w:sz w:val="28"/>
          <w:szCs w:val="28"/>
        </w:rPr>
        <w:t xml:space="preserve">ются </w:t>
      </w:r>
      <w:r w:rsidR="00007CCA" w:rsidRPr="00D83BF1">
        <w:rPr>
          <w:rFonts w:ascii="Times New Roman" w:hAnsi="Times New Roman"/>
          <w:sz w:val="28"/>
          <w:szCs w:val="28"/>
        </w:rPr>
        <w:t xml:space="preserve"> и </w:t>
      </w:r>
      <w:r w:rsidR="001E3E92" w:rsidRPr="00D83BF1">
        <w:rPr>
          <w:rFonts w:ascii="Times New Roman" w:hAnsi="Times New Roman"/>
          <w:sz w:val="28"/>
          <w:szCs w:val="28"/>
        </w:rPr>
        <w:t xml:space="preserve">педагоги </w:t>
      </w:r>
      <w:r w:rsidRPr="00D83BF1">
        <w:rPr>
          <w:rFonts w:ascii="Times New Roman" w:hAnsi="Times New Roman"/>
          <w:sz w:val="28"/>
          <w:szCs w:val="28"/>
        </w:rPr>
        <w:t xml:space="preserve"> через деятельность </w:t>
      </w:r>
      <w:r w:rsidR="00597B80" w:rsidRPr="00D83BF1">
        <w:rPr>
          <w:rFonts w:ascii="Times New Roman" w:hAnsi="Times New Roman"/>
          <w:sz w:val="28"/>
          <w:szCs w:val="28"/>
        </w:rPr>
        <w:t xml:space="preserve">проблемных и творческих </w:t>
      </w:r>
      <w:proofErr w:type="spellStart"/>
      <w:r w:rsidRPr="00D83BF1">
        <w:rPr>
          <w:rFonts w:ascii="Times New Roman" w:hAnsi="Times New Roman"/>
          <w:sz w:val="28"/>
          <w:szCs w:val="28"/>
        </w:rPr>
        <w:t>микрогрупп</w:t>
      </w:r>
      <w:proofErr w:type="spellEnd"/>
      <w:r w:rsidR="001E3E92" w:rsidRPr="00D83BF1">
        <w:rPr>
          <w:rFonts w:ascii="Times New Roman" w:hAnsi="Times New Roman"/>
          <w:sz w:val="28"/>
          <w:szCs w:val="28"/>
        </w:rPr>
        <w:t xml:space="preserve">, которые создаются для решения приоритетных  задач работы дошкольного учреждения. </w:t>
      </w:r>
      <w:r w:rsidR="00DB6600" w:rsidRPr="000A38B2">
        <w:rPr>
          <w:rFonts w:ascii="Times New Roman" w:hAnsi="Times New Roman"/>
          <w:sz w:val="28"/>
          <w:szCs w:val="28"/>
        </w:rPr>
        <w:t xml:space="preserve">(Приложение </w:t>
      </w:r>
      <w:r w:rsidR="00750BCF" w:rsidRPr="000A38B2">
        <w:rPr>
          <w:rFonts w:ascii="Times New Roman" w:hAnsi="Times New Roman"/>
          <w:sz w:val="28"/>
          <w:szCs w:val="28"/>
        </w:rPr>
        <w:t>6</w:t>
      </w:r>
      <w:r w:rsidR="00DB6600" w:rsidRPr="000A38B2">
        <w:rPr>
          <w:rFonts w:ascii="Times New Roman" w:hAnsi="Times New Roman"/>
          <w:sz w:val="28"/>
          <w:szCs w:val="28"/>
        </w:rPr>
        <w:t>)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Pr="00D83BF1">
        <w:rPr>
          <w:rFonts w:ascii="Times New Roman" w:hAnsi="Times New Roman"/>
          <w:sz w:val="28"/>
          <w:szCs w:val="28"/>
        </w:rPr>
        <w:t>профессиограммой</w:t>
      </w:r>
      <w:proofErr w:type="spellEnd"/>
      <w:r w:rsidRPr="00D83BF1">
        <w:rPr>
          <w:rFonts w:ascii="Times New Roman" w:hAnsi="Times New Roman"/>
          <w:sz w:val="28"/>
          <w:szCs w:val="28"/>
        </w:rPr>
        <w:t xml:space="preserve">  старшего воспитателя (</w:t>
      </w:r>
      <w:proofErr w:type="spellStart"/>
      <w:r w:rsidRPr="00D83BF1">
        <w:rPr>
          <w:rFonts w:ascii="Times New Roman" w:hAnsi="Times New Roman"/>
          <w:sz w:val="28"/>
          <w:szCs w:val="28"/>
        </w:rPr>
        <w:t>Поздняк</w:t>
      </w:r>
      <w:proofErr w:type="spellEnd"/>
      <w:r w:rsidRPr="00D83BF1">
        <w:rPr>
          <w:rFonts w:ascii="Times New Roman" w:hAnsi="Times New Roman"/>
          <w:sz w:val="28"/>
          <w:szCs w:val="28"/>
        </w:rPr>
        <w:t xml:space="preserve"> Л.В.)  были определены следующие основные </w:t>
      </w:r>
      <w:r w:rsidRPr="00D83BF1">
        <w:rPr>
          <w:rFonts w:ascii="Times New Roman" w:hAnsi="Times New Roman"/>
          <w:b/>
          <w:sz w:val="28"/>
          <w:szCs w:val="28"/>
        </w:rPr>
        <w:t>направления</w:t>
      </w:r>
      <w:r w:rsidRPr="00D83BF1">
        <w:rPr>
          <w:rFonts w:ascii="Times New Roman" w:hAnsi="Times New Roman"/>
          <w:sz w:val="28"/>
          <w:szCs w:val="28"/>
        </w:rPr>
        <w:t xml:space="preserve"> методической работы:</w:t>
      </w:r>
    </w:p>
    <w:p w:rsidR="00AE6C7F" w:rsidRPr="00AE6C7F" w:rsidRDefault="00AE6C7F" w:rsidP="001F3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C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D64A1" w:rsidRPr="00AE6C7F">
        <w:rPr>
          <w:rFonts w:ascii="Times New Roman" w:hAnsi="Times New Roman"/>
          <w:sz w:val="28"/>
          <w:szCs w:val="28"/>
        </w:rPr>
        <w:t>Деятельность по управлению педагогическим процессом: реализация основных функций управления – педагогический анализ, целеполагание, планирование, организация, контроль, коррекция, регулирование.</w:t>
      </w:r>
    </w:p>
    <w:p w:rsidR="007D64A1" w:rsidRPr="00AE6C7F" w:rsidRDefault="00AE6C7F" w:rsidP="001F3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C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7D64A1" w:rsidRPr="00AE6C7F">
        <w:rPr>
          <w:rFonts w:ascii="Times New Roman" w:hAnsi="Times New Roman"/>
          <w:sz w:val="28"/>
          <w:szCs w:val="28"/>
        </w:rPr>
        <w:t xml:space="preserve">Деятельность по методическому обеспечению педагогического процесса: организация повышения квалификации, взаимодействие с родителями воспитанников, преемственность в работе воспитателей и учителей начальной школы, оснащение методического кабинета и др. 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Одной из важнейших функций управления методической работой в ДОУ является </w:t>
      </w:r>
      <w:r w:rsidRPr="00D83BF1">
        <w:rPr>
          <w:b/>
          <w:sz w:val="28"/>
          <w:szCs w:val="28"/>
        </w:rPr>
        <w:t>контроль.</w:t>
      </w:r>
      <w:r w:rsidRPr="00D83BF1">
        <w:rPr>
          <w:sz w:val="28"/>
          <w:szCs w:val="28"/>
        </w:rPr>
        <w:t xml:space="preserve"> Реализация контрольно-аналитической функции обеспечивает необходимую обратную связь, которая помогает выявить недостатки в деятельности педагогов, установить их причины и наметить пути их устранения с помощью коррекции и регулирования деятельности педагогического коллектива. </w:t>
      </w:r>
    </w:p>
    <w:p w:rsidR="007D64A1" w:rsidRPr="00D83BF1" w:rsidRDefault="007D64A1" w:rsidP="0020555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Контроль  осуществляется </w:t>
      </w:r>
      <w:r w:rsidR="003D3F18">
        <w:rPr>
          <w:sz w:val="28"/>
          <w:szCs w:val="28"/>
        </w:rPr>
        <w:t xml:space="preserve">мной </w:t>
      </w:r>
      <w:r w:rsidRPr="00D83BF1">
        <w:rPr>
          <w:sz w:val="28"/>
          <w:szCs w:val="28"/>
        </w:rPr>
        <w:t>на основе дифференцированного подхода:  выбор вида и формы контроля определяется уровнем развития педагогического коллектива и степен</w:t>
      </w:r>
      <w:r w:rsidR="0020555C">
        <w:rPr>
          <w:sz w:val="28"/>
          <w:szCs w:val="28"/>
        </w:rPr>
        <w:t xml:space="preserve">ью готовности каждого педагога: </w:t>
      </w:r>
      <w:r w:rsidRPr="00D83BF1">
        <w:rPr>
          <w:sz w:val="28"/>
          <w:szCs w:val="28"/>
        </w:rPr>
        <w:t xml:space="preserve">персональный </w:t>
      </w:r>
      <w:r w:rsidR="0020555C">
        <w:rPr>
          <w:sz w:val="28"/>
          <w:szCs w:val="28"/>
        </w:rPr>
        <w:t>-</w:t>
      </w:r>
      <w:r w:rsidRPr="00D83BF1">
        <w:rPr>
          <w:sz w:val="28"/>
          <w:szCs w:val="28"/>
        </w:rPr>
        <w:t xml:space="preserve"> изучение  системы работы и распространения передового опыта воспитателей</w:t>
      </w:r>
      <w:r w:rsidR="0020555C">
        <w:rPr>
          <w:sz w:val="28"/>
          <w:szCs w:val="28"/>
        </w:rPr>
        <w:t xml:space="preserve"> с</w:t>
      </w:r>
      <w:r w:rsidRPr="00D83BF1">
        <w:rPr>
          <w:sz w:val="28"/>
          <w:szCs w:val="28"/>
        </w:rPr>
        <w:t xml:space="preserve"> высоки</w:t>
      </w:r>
      <w:r w:rsidR="0020555C">
        <w:rPr>
          <w:sz w:val="28"/>
          <w:szCs w:val="28"/>
        </w:rPr>
        <w:t xml:space="preserve">м </w:t>
      </w:r>
      <w:r w:rsidRPr="00D83BF1">
        <w:rPr>
          <w:sz w:val="28"/>
          <w:szCs w:val="28"/>
        </w:rPr>
        <w:t>уров</w:t>
      </w:r>
      <w:r w:rsidR="0020555C">
        <w:rPr>
          <w:sz w:val="28"/>
          <w:szCs w:val="28"/>
        </w:rPr>
        <w:t>нем</w:t>
      </w:r>
      <w:r w:rsidRPr="00D83BF1">
        <w:rPr>
          <w:sz w:val="28"/>
          <w:szCs w:val="28"/>
        </w:rPr>
        <w:t xml:space="preserve"> </w:t>
      </w:r>
      <w:r w:rsidR="0020555C">
        <w:rPr>
          <w:sz w:val="28"/>
          <w:szCs w:val="28"/>
        </w:rPr>
        <w:t>профессиональной компетентности;</w:t>
      </w:r>
      <w:r w:rsidRPr="00D83BF1">
        <w:rPr>
          <w:sz w:val="28"/>
          <w:szCs w:val="28"/>
        </w:rPr>
        <w:t xml:space="preserve"> </w:t>
      </w:r>
      <w:r w:rsidR="0020555C">
        <w:rPr>
          <w:sz w:val="28"/>
          <w:szCs w:val="28"/>
        </w:rPr>
        <w:t>п</w:t>
      </w:r>
      <w:r w:rsidRPr="00D83BF1">
        <w:rPr>
          <w:sz w:val="28"/>
          <w:szCs w:val="28"/>
        </w:rPr>
        <w:t>редупредительный</w:t>
      </w:r>
      <w:r w:rsidR="0020555C">
        <w:rPr>
          <w:sz w:val="28"/>
          <w:szCs w:val="28"/>
        </w:rPr>
        <w:t xml:space="preserve"> - </w:t>
      </w:r>
      <w:r w:rsidRPr="00D83BF1">
        <w:rPr>
          <w:sz w:val="28"/>
          <w:szCs w:val="28"/>
        </w:rPr>
        <w:t>начинающи</w:t>
      </w:r>
      <w:r w:rsidR="0020555C">
        <w:rPr>
          <w:sz w:val="28"/>
          <w:szCs w:val="28"/>
        </w:rPr>
        <w:t>е</w:t>
      </w:r>
      <w:r w:rsidRPr="00D83BF1">
        <w:rPr>
          <w:sz w:val="28"/>
          <w:szCs w:val="28"/>
        </w:rPr>
        <w:t xml:space="preserve"> педагог</w:t>
      </w:r>
      <w:r w:rsidR="0020555C">
        <w:rPr>
          <w:sz w:val="28"/>
          <w:szCs w:val="28"/>
        </w:rPr>
        <w:t xml:space="preserve">и и </w:t>
      </w:r>
      <w:r w:rsidRPr="00D83BF1">
        <w:rPr>
          <w:sz w:val="28"/>
          <w:szCs w:val="28"/>
        </w:rPr>
        <w:t>воспитател</w:t>
      </w:r>
      <w:r w:rsidR="0020555C">
        <w:rPr>
          <w:sz w:val="28"/>
          <w:szCs w:val="28"/>
        </w:rPr>
        <w:t>и</w:t>
      </w:r>
      <w:r w:rsidRPr="00D83BF1">
        <w:rPr>
          <w:sz w:val="28"/>
          <w:szCs w:val="28"/>
        </w:rPr>
        <w:t>, работающи</w:t>
      </w:r>
      <w:r w:rsidR="0020555C">
        <w:rPr>
          <w:sz w:val="28"/>
          <w:szCs w:val="28"/>
        </w:rPr>
        <w:t>е</w:t>
      </w:r>
      <w:r w:rsidRPr="00D83BF1">
        <w:rPr>
          <w:sz w:val="28"/>
          <w:szCs w:val="28"/>
        </w:rPr>
        <w:t xml:space="preserve"> в иннова</w:t>
      </w:r>
      <w:r w:rsidR="0020555C">
        <w:rPr>
          <w:sz w:val="28"/>
          <w:szCs w:val="28"/>
        </w:rPr>
        <w:t>ционном режиме и т.д.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С целью повышения уровня аналитических и рефлексивных умений педагогов организуется взаимоконтроль, </w:t>
      </w:r>
      <w:r w:rsidR="003D3F18">
        <w:rPr>
          <w:sz w:val="28"/>
          <w:szCs w:val="28"/>
        </w:rPr>
        <w:t xml:space="preserve">который </w:t>
      </w:r>
      <w:r w:rsidRPr="00D83BF1">
        <w:rPr>
          <w:sz w:val="28"/>
          <w:szCs w:val="28"/>
        </w:rPr>
        <w:t>актуален, в основном,  для педагогов со средним и высоким уровнем профессиональной компетентности</w:t>
      </w:r>
      <w:r w:rsidR="00183B38">
        <w:rPr>
          <w:sz w:val="28"/>
          <w:szCs w:val="28"/>
        </w:rPr>
        <w:t>.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Педагоги с высоким уровнем  профессиональной подготовки и инновационным потенциалом, обладающие повышенным чувством ответственности  переводятся на самоконтроль. 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Для рациональной и эффективной реализации контрольно-аналитической функции  были </w:t>
      </w:r>
      <w:r w:rsidR="003D3F18">
        <w:rPr>
          <w:rFonts w:ascii="Times New Roman" w:hAnsi="Times New Roman"/>
          <w:sz w:val="28"/>
          <w:szCs w:val="28"/>
        </w:rPr>
        <w:t>созданы</w:t>
      </w:r>
      <w:r w:rsidRPr="00D83BF1">
        <w:rPr>
          <w:rFonts w:ascii="Times New Roman" w:hAnsi="Times New Roman"/>
          <w:sz w:val="28"/>
          <w:szCs w:val="28"/>
        </w:rPr>
        <w:t xml:space="preserve"> следующие условия: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прозрачность и гласность (информирование о предстоящем контроле и сообщение результатов)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коллегиальность (привлечение компетентных, авторитетных педагогов)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взаимоуважение, взаимопомощь и сотрудничество в процессе контроля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дифференцированный и индивидуальный подход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- систематичность (постоянство, цикличность) и плановость 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lastRenderedPageBreak/>
        <w:t>- информационный банк (диагностические методики и карты анализа разных направлений деятельности).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С целью оптимального  выбора  для своего коллектива </w:t>
      </w:r>
      <w:r w:rsidRPr="00D83BF1">
        <w:rPr>
          <w:rFonts w:ascii="Times New Roman" w:hAnsi="Times New Roman"/>
          <w:b/>
          <w:sz w:val="28"/>
          <w:szCs w:val="28"/>
        </w:rPr>
        <w:t>форм и методов методической работы</w:t>
      </w:r>
      <w:r w:rsidRPr="00D83BF1">
        <w:rPr>
          <w:rFonts w:ascii="Times New Roman" w:hAnsi="Times New Roman"/>
          <w:sz w:val="28"/>
          <w:szCs w:val="28"/>
        </w:rPr>
        <w:t xml:space="preserve"> </w:t>
      </w:r>
      <w:r w:rsidR="00183B38">
        <w:rPr>
          <w:rFonts w:ascii="Times New Roman" w:hAnsi="Times New Roman"/>
          <w:sz w:val="28"/>
          <w:szCs w:val="28"/>
        </w:rPr>
        <w:t xml:space="preserve">я </w:t>
      </w:r>
      <w:r w:rsidRPr="00D83BF1">
        <w:rPr>
          <w:rFonts w:ascii="Times New Roman" w:hAnsi="Times New Roman"/>
          <w:sz w:val="28"/>
          <w:szCs w:val="28"/>
        </w:rPr>
        <w:t>руководствовал</w:t>
      </w:r>
      <w:r w:rsidR="003D3F18">
        <w:rPr>
          <w:rFonts w:ascii="Times New Roman" w:hAnsi="Times New Roman"/>
          <w:sz w:val="28"/>
          <w:szCs w:val="28"/>
        </w:rPr>
        <w:t>а</w:t>
      </w:r>
      <w:r w:rsidRPr="00D83BF1">
        <w:rPr>
          <w:rFonts w:ascii="Times New Roman" w:hAnsi="Times New Roman"/>
          <w:sz w:val="28"/>
          <w:szCs w:val="28"/>
        </w:rPr>
        <w:t>сь следующим: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целями и задачами ДОУ;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количественным и качественным составом коллектива;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сравнительной эффективностью форм и методов работы;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особенностями образовательного процесса;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материальными, морально-психологическими условиями в коллективе;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реальными возможностями;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передовым опытом и научными рекомендациями;</w:t>
      </w:r>
    </w:p>
    <w:p w:rsidR="007D64A1" w:rsidRPr="00D83BF1" w:rsidRDefault="00251173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64A1" w:rsidRPr="00D83BF1">
        <w:rPr>
          <w:rFonts w:ascii="Times New Roman" w:hAnsi="Times New Roman"/>
          <w:sz w:val="28"/>
          <w:szCs w:val="28"/>
        </w:rPr>
        <w:t>результатом  диагностического изучения личности и деятельности воспитателей, затруднений в их деятельности;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В методической работе с педагогами применяются групповые и индивидуальные, традиционные и новые формы работы.   В соответствии с уровнем профессиональной компетентности  для каждой группы педагогов были определены разные формы работы по повышению профессионализма. </w:t>
      </w:r>
      <w:r w:rsidR="001B20EE" w:rsidRPr="000A38B2">
        <w:rPr>
          <w:rFonts w:ascii="Times New Roman" w:hAnsi="Times New Roman"/>
          <w:sz w:val="28"/>
          <w:szCs w:val="28"/>
        </w:rPr>
        <w:t xml:space="preserve">(Приложение </w:t>
      </w:r>
      <w:r w:rsidR="00672744" w:rsidRPr="000A38B2">
        <w:rPr>
          <w:rFonts w:ascii="Times New Roman" w:hAnsi="Times New Roman"/>
          <w:sz w:val="28"/>
          <w:szCs w:val="28"/>
        </w:rPr>
        <w:t>7</w:t>
      </w:r>
      <w:r w:rsidR="001B20EE" w:rsidRPr="000A38B2">
        <w:rPr>
          <w:rFonts w:ascii="Times New Roman" w:hAnsi="Times New Roman"/>
          <w:sz w:val="28"/>
          <w:szCs w:val="28"/>
        </w:rPr>
        <w:t>)</w:t>
      </w:r>
      <w:r w:rsidR="001B20EE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D83BF1">
        <w:rPr>
          <w:rFonts w:ascii="Times New Roman" w:hAnsi="Times New Roman"/>
          <w:sz w:val="28"/>
          <w:szCs w:val="28"/>
        </w:rPr>
        <w:t xml:space="preserve">Часть педагогов (с низким и средним уровнем  профессиональной компетентности) посещает все формы повышения профессионализма, а другая часть (высокий уровень) – </w:t>
      </w:r>
      <w:proofErr w:type="gramStart"/>
      <w:r w:rsidRPr="00D83BF1">
        <w:rPr>
          <w:rFonts w:ascii="Times New Roman" w:hAnsi="Times New Roman"/>
          <w:sz w:val="28"/>
          <w:szCs w:val="28"/>
        </w:rPr>
        <w:t>организует</w:t>
      </w:r>
      <w:proofErr w:type="gramEnd"/>
      <w:r w:rsidRPr="00D83BF1">
        <w:rPr>
          <w:rFonts w:ascii="Times New Roman" w:hAnsi="Times New Roman"/>
          <w:sz w:val="28"/>
          <w:szCs w:val="28"/>
        </w:rPr>
        <w:t xml:space="preserve"> творческие мастерские или работает в проблемных группах, избирательно посещая методические мероприятия.</w:t>
      </w:r>
    </w:p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Приоритет  отдается  нетрадиционным  формам  работы, основанным на активных и интерактивных методах и приемах,  которые позволяют:</w:t>
      </w:r>
    </w:p>
    <w:p w:rsidR="007D64A1" w:rsidRPr="00D83BF1" w:rsidRDefault="007D64A1" w:rsidP="001C637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максимально активизировать имеющиеся  у педагогов знания;</w:t>
      </w:r>
    </w:p>
    <w:p w:rsidR="007D64A1" w:rsidRPr="00D83BF1" w:rsidRDefault="007D64A1" w:rsidP="001C637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создать благоприятный психологический климат в коллективе;</w:t>
      </w:r>
    </w:p>
    <w:p w:rsidR="007D64A1" w:rsidRPr="00D83BF1" w:rsidRDefault="007D64A1" w:rsidP="001C637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обеспечить оптимальные условия для обмена опытом;</w:t>
      </w:r>
    </w:p>
    <w:p w:rsidR="007D64A1" w:rsidRPr="00D83BF1" w:rsidRDefault="007D64A1" w:rsidP="001C637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сформировать творческое мышление педагогов.</w:t>
      </w:r>
    </w:p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b/>
          <w:sz w:val="28"/>
          <w:szCs w:val="28"/>
        </w:rPr>
        <w:t>Традиционные формы</w:t>
      </w:r>
      <w:r w:rsidRPr="00D83BF1">
        <w:rPr>
          <w:rFonts w:ascii="Times New Roman" w:hAnsi="Times New Roman"/>
          <w:sz w:val="28"/>
          <w:szCs w:val="28"/>
        </w:rPr>
        <w:t xml:space="preserve"> (</w:t>
      </w:r>
      <w:r w:rsidR="001F32DD">
        <w:rPr>
          <w:rFonts w:ascii="Times New Roman" w:hAnsi="Times New Roman"/>
          <w:sz w:val="28"/>
          <w:szCs w:val="28"/>
        </w:rPr>
        <w:t>с применением активных методов):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- педагогический совет (в </w:t>
      </w:r>
      <w:proofErr w:type="spellStart"/>
      <w:r w:rsidRPr="00D83BF1">
        <w:rPr>
          <w:rFonts w:ascii="Times New Roman" w:hAnsi="Times New Roman"/>
          <w:sz w:val="28"/>
          <w:szCs w:val="28"/>
        </w:rPr>
        <w:t>т.ч</w:t>
      </w:r>
      <w:proofErr w:type="spellEnd"/>
      <w:r w:rsidRPr="00D83BF1">
        <w:rPr>
          <w:rFonts w:ascii="Times New Roman" w:hAnsi="Times New Roman"/>
          <w:sz w:val="28"/>
          <w:szCs w:val="28"/>
        </w:rPr>
        <w:t xml:space="preserve">. интерактивный, педсовет – презентация, педсовет как экспертная группа и др.) </w:t>
      </w:r>
    </w:p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BF1">
        <w:rPr>
          <w:rFonts w:ascii="Times New Roman" w:hAnsi="Times New Roman"/>
          <w:sz w:val="28"/>
          <w:szCs w:val="28"/>
        </w:rPr>
        <w:t>- семинары (теоретические, практические, проблемные, семинар – диспут, семинар – защита педагогической концепции, семинар – диалог).</w:t>
      </w:r>
      <w:proofErr w:type="gramEnd"/>
      <w:r w:rsidRPr="00D83BF1">
        <w:rPr>
          <w:rFonts w:ascii="Times New Roman" w:hAnsi="Times New Roman"/>
          <w:sz w:val="28"/>
          <w:szCs w:val="28"/>
        </w:rPr>
        <w:t xml:space="preserve"> Семинар – педагогический анализ: направлен на развитие творческого мышления педагога, его аналитических и синтетических способностей; в настоящее время  в ДОУ организован постоянно действующий семинар «Аналитическая и проективная деятельность педагога».</w:t>
      </w:r>
    </w:p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- открытые просмотры с </w:t>
      </w:r>
      <w:proofErr w:type="gramStart"/>
      <w:r w:rsidRPr="00D83BF1">
        <w:rPr>
          <w:rFonts w:ascii="Times New Roman" w:hAnsi="Times New Roman"/>
          <w:sz w:val="28"/>
          <w:szCs w:val="28"/>
        </w:rPr>
        <w:t>последующими</w:t>
      </w:r>
      <w:proofErr w:type="gramEnd"/>
      <w:r w:rsidRPr="00D83BF1">
        <w:rPr>
          <w:rFonts w:ascii="Times New Roman" w:hAnsi="Times New Roman"/>
          <w:sz w:val="28"/>
          <w:szCs w:val="28"/>
        </w:rPr>
        <w:t xml:space="preserve"> самоанализом и анализом коллег;</w:t>
      </w:r>
    </w:p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 медико-педагогические совещания;</w:t>
      </w:r>
    </w:p>
    <w:p w:rsidR="00660B70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- консультации коллективные, групповые, индивидуальные; консультация  - диалог (одна тема освещается двумя педагогами с разным подходом к проблеме), консультация – парадокс (с запланированными ошибками, материал распределяется на 2 группы: правильный и неправильный с последующим анализом). </w:t>
      </w:r>
    </w:p>
    <w:p w:rsidR="00660B70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- </w:t>
      </w:r>
      <w:r w:rsidR="001F32DD">
        <w:rPr>
          <w:rFonts w:ascii="Times New Roman" w:hAnsi="Times New Roman"/>
          <w:sz w:val="28"/>
          <w:szCs w:val="28"/>
        </w:rPr>
        <w:t>н</w:t>
      </w:r>
      <w:r w:rsidRPr="00D83BF1">
        <w:rPr>
          <w:rFonts w:ascii="Times New Roman" w:hAnsi="Times New Roman"/>
          <w:sz w:val="28"/>
          <w:szCs w:val="28"/>
        </w:rPr>
        <w:t>аставничество</w:t>
      </w:r>
      <w:r w:rsidR="00660B70">
        <w:rPr>
          <w:rFonts w:ascii="Times New Roman" w:hAnsi="Times New Roman"/>
          <w:sz w:val="28"/>
          <w:szCs w:val="28"/>
        </w:rPr>
        <w:t>, стажерская практика.</w:t>
      </w:r>
      <w:r w:rsidR="00B865BA" w:rsidRPr="00D83BF1">
        <w:rPr>
          <w:rFonts w:ascii="Times New Roman" w:hAnsi="Times New Roman"/>
          <w:sz w:val="28"/>
          <w:szCs w:val="28"/>
        </w:rPr>
        <w:t xml:space="preserve"> </w:t>
      </w:r>
    </w:p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-</w:t>
      </w:r>
      <w:proofErr w:type="spellStart"/>
      <w:r w:rsidR="001F32DD">
        <w:rPr>
          <w:rFonts w:ascii="Times New Roman" w:hAnsi="Times New Roman"/>
          <w:sz w:val="28"/>
          <w:szCs w:val="28"/>
        </w:rPr>
        <w:t>в</w:t>
      </w:r>
      <w:r w:rsidRPr="00D83BF1">
        <w:rPr>
          <w:rFonts w:ascii="Times New Roman" w:hAnsi="Times New Roman"/>
          <w:sz w:val="28"/>
          <w:szCs w:val="28"/>
        </w:rPr>
        <w:t>заимопосещения</w:t>
      </w:r>
      <w:proofErr w:type="spellEnd"/>
      <w:r w:rsidRPr="00D83BF1">
        <w:rPr>
          <w:rFonts w:ascii="Times New Roman" w:hAnsi="Times New Roman"/>
          <w:sz w:val="28"/>
          <w:szCs w:val="28"/>
        </w:rPr>
        <w:t xml:space="preserve"> (с последующим анализом деятельности)</w:t>
      </w:r>
    </w:p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3BF1">
        <w:rPr>
          <w:rFonts w:ascii="Times New Roman" w:hAnsi="Times New Roman"/>
          <w:b/>
          <w:sz w:val="28"/>
          <w:szCs w:val="28"/>
        </w:rPr>
        <w:t>Нетрадиционные формы работы: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1. </w:t>
      </w:r>
      <w:r w:rsidRPr="0012019D">
        <w:rPr>
          <w:sz w:val="28"/>
          <w:szCs w:val="28"/>
        </w:rPr>
        <w:t>Проект «Академия дошкольных наук».</w:t>
      </w:r>
      <w:r w:rsidRPr="00D83BF1">
        <w:rPr>
          <w:sz w:val="28"/>
          <w:szCs w:val="28"/>
        </w:rPr>
        <w:t xml:space="preserve"> Необходимость реализации данного </w:t>
      </w:r>
      <w:r w:rsidRPr="00D83BF1">
        <w:rPr>
          <w:sz w:val="28"/>
          <w:szCs w:val="28"/>
        </w:rPr>
        <w:lastRenderedPageBreak/>
        <w:t xml:space="preserve">проекта обусловлена приходом в ДОУ  молодых специалистов.  Проект является важнейшим фактором профессиональной адаптации, направлен на повышение компетентности молодых специалистов. </w:t>
      </w:r>
      <w:r w:rsidR="001B20EE" w:rsidRPr="000A38B2">
        <w:rPr>
          <w:rFonts w:eastAsia="Calibri"/>
          <w:sz w:val="28"/>
          <w:szCs w:val="28"/>
          <w:lang w:eastAsia="en-US"/>
        </w:rPr>
        <w:t>(Приложение 8)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2. </w:t>
      </w:r>
      <w:r w:rsidRPr="0012019D">
        <w:rPr>
          <w:sz w:val="28"/>
          <w:szCs w:val="28"/>
        </w:rPr>
        <w:t>«Школа педагогического мастерства».</w:t>
      </w:r>
      <w:r w:rsidRPr="00D83BF1">
        <w:rPr>
          <w:sz w:val="28"/>
          <w:szCs w:val="28"/>
        </w:rPr>
        <w:t xml:space="preserve"> В течение года углубленно изучается одна тема, наиболее актуальная в деятельности ДОУ. В разработке темы активное участие принимают опытные педагоги, анализируя педагогический опыт, выступая на семинарах, педсоветах, разрабатывая проекты. </w:t>
      </w:r>
      <w:r w:rsidR="001B20EE" w:rsidRPr="000A38B2">
        <w:rPr>
          <w:rFonts w:eastAsia="Calibri"/>
          <w:sz w:val="28"/>
          <w:szCs w:val="28"/>
          <w:lang w:eastAsia="en-US"/>
        </w:rPr>
        <w:t>(Приложение 9)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3. </w:t>
      </w:r>
      <w:r w:rsidRPr="0012019D">
        <w:rPr>
          <w:sz w:val="28"/>
          <w:szCs w:val="28"/>
        </w:rPr>
        <w:t>Диспуты, дискуссии</w:t>
      </w:r>
      <w:r w:rsidRPr="00D83BF1">
        <w:rPr>
          <w:sz w:val="28"/>
          <w:szCs w:val="28"/>
        </w:rPr>
        <w:t xml:space="preserve"> (диалог-спор, дебаты, форум, симпозиум) 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4</w:t>
      </w:r>
      <w:r w:rsidRPr="0012019D">
        <w:rPr>
          <w:sz w:val="28"/>
          <w:szCs w:val="28"/>
        </w:rPr>
        <w:t>. Деловые игры, ролевые игры</w:t>
      </w:r>
      <w:r w:rsidRPr="00D83BF1">
        <w:rPr>
          <w:sz w:val="28"/>
          <w:szCs w:val="28"/>
        </w:rPr>
        <w:t>; организационно-</w:t>
      </w:r>
      <w:proofErr w:type="spellStart"/>
      <w:r w:rsidRPr="00D83BF1">
        <w:rPr>
          <w:sz w:val="28"/>
          <w:szCs w:val="28"/>
        </w:rPr>
        <w:t>деятельностные</w:t>
      </w:r>
      <w:proofErr w:type="spellEnd"/>
      <w:r w:rsidRPr="00D83BF1">
        <w:rPr>
          <w:sz w:val="28"/>
          <w:szCs w:val="28"/>
        </w:rPr>
        <w:t xml:space="preserve"> игры, игры-имитации</w:t>
      </w:r>
      <w:r w:rsidRPr="00D83BF1">
        <w:rPr>
          <w:rStyle w:val="c1"/>
          <w:sz w:val="28"/>
          <w:szCs w:val="28"/>
        </w:rPr>
        <w:t xml:space="preserve">  - формируют навыки быстрого принятия педагогически верных решений</w:t>
      </w:r>
      <w:r w:rsidR="00660B70">
        <w:rPr>
          <w:rStyle w:val="c1"/>
          <w:sz w:val="28"/>
          <w:szCs w:val="28"/>
        </w:rPr>
        <w:t>.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5. </w:t>
      </w:r>
      <w:r w:rsidRPr="0012019D">
        <w:rPr>
          <w:sz w:val="28"/>
          <w:szCs w:val="28"/>
        </w:rPr>
        <w:t>Разнообразные выставки, отчеты по самообразованию</w:t>
      </w:r>
      <w:r w:rsidRPr="00D83BF1">
        <w:rPr>
          <w:sz w:val="28"/>
          <w:szCs w:val="28"/>
        </w:rPr>
        <w:t xml:space="preserve"> (доклады, рефераты, разработки </w:t>
      </w:r>
      <w:r w:rsidR="00660B70">
        <w:rPr>
          <w:sz w:val="28"/>
          <w:szCs w:val="28"/>
        </w:rPr>
        <w:t>Н</w:t>
      </w:r>
      <w:r w:rsidRPr="00D83BF1">
        <w:rPr>
          <w:sz w:val="28"/>
          <w:szCs w:val="28"/>
        </w:rPr>
        <w:t xml:space="preserve">ОД, изготовление пособий; выставки продуктов творчества </w:t>
      </w:r>
      <w:r w:rsidR="003D245D">
        <w:rPr>
          <w:sz w:val="28"/>
          <w:szCs w:val="28"/>
        </w:rPr>
        <w:t>детей</w:t>
      </w:r>
      <w:r w:rsidRPr="00D83BF1">
        <w:rPr>
          <w:sz w:val="28"/>
          <w:szCs w:val="28"/>
        </w:rPr>
        <w:t>;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 6. Обсуждение передового педагогического опыта и рекомендации к его распространению и внедрению;</w:t>
      </w:r>
    </w:p>
    <w:p w:rsidR="007D64A1" w:rsidRPr="0012019D" w:rsidRDefault="007D64A1" w:rsidP="001C637C">
      <w:pPr>
        <w:pStyle w:val="a8"/>
        <w:shd w:val="clear" w:color="auto" w:fill="FFFFFF"/>
        <w:ind w:left="0" w:firstLine="567"/>
        <w:jc w:val="both"/>
        <w:rPr>
          <w:rStyle w:val="c1"/>
          <w:sz w:val="28"/>
          <w:szCs w:val="28"/>
        </w:rPr>
      </w:pPr>
      <w:r w:rsidRPr="005727FB">
        <w:rPr>
          <w:rStyle w:val="c1"/>
          <w:bCs/>
          <w:sz w:val="28"/>
          <w:szCs w:val="28"/>
        </w:rPr>
        <w:t>7.</w:t>
      </w:r>
      <w:r w:rsidRPr="00D83BF1">
        <w:rPr>
          <w:rStyle w:val="c1"/>
          <w:b/>
          <w:bCs/>
          <w:sz w:val="28"/>
          <w:szCs w:val="28"/>
        </w:rPr>
        <w:t xml:space="preserve"> </w:t>
      </w:r>
      <w:r w:rsidRPr="0012019D">
        <w:rPr>
          <w:rStyle w:val="c1"/>
          <w:bCs/>
          <w:sz w:val="28"/>
          <w:szCs w:val="28"/>
        </w:rPr>
        <w:t>Педагогический ринг</w:t>
      </w:r>
      <w:r w:rsidRPr="00D83BF1">
        <w:rPr>
          <w:rStyle w:val="c1"/>
          <w:i/>
          <w:iCs/>
          <w:sz w:val="28"/>
          <w:szCs w:val="28"/>
        </w:rPr>
        <w:t> –</w:t>
      </w:r>
      <w:r w:rsidRPr="00D83BF1">
        <w:rPr>
          <w:rStyle w:val="c1"/>
          <w:sz w:val="28"/>
          <w:szCs w:val="28"/>
        </w:rPr>
        <w:t> ориентирует  воспитателей на изучение современных достижений психолого-педагогической науки, методической литературы, способствует выявлению различных подходов к</w:t>
      </w:r>
      <w:r w:rsidR="00660B70">
        <w:rPr>
          <w:rStyle w:val="c1"/>
          <w:sz w:val="28"/>
          <w:szCs w:val="28"/>
        </w:rPr>
        <w:t xml:space="preserve"> решению педагогических проблем</w:t>
      </w:r>
      <w:r w:rsidRPr="0012019D">
        <w:rPr>
          <w:rStyle w:val="c1"/>
          <w:sz w:val="28"/>
          <w:szCs w:val="28"/>
        </w:rPr>
        <w:t>.</w:t>
      </w:r>
    </w:p>
    <w:p w:rsidR="007D64A1" w:rsidRPr="0012019D" w:rsidRDefault="007D64A1" w:rsidP="001C637C">
      <w:pPr>
        <w:pStyle w:val="a8"/>
        <w:shd w:val="clear" w:color="auto" w:fill="FFFFFF"/>
        <w:ind w:left="0" w:firstLine="567"/>
        <w:jc w:val="both"/>
        <w:rPr>
          <w:rStyle w:val="c1"/>
          <w:sz w:val="28"/>
          <w:szCs w:val="28"/>
        </w:rPr>
      </w:pPr>
      <w:r w:rsidRPr="0012019D">
        <w:rPr>
          <w:rStyle w:val="c1"/>
          <w:bCs/>
          <w:sz w:val="28"/>
          <w:szCs w:val="28"/>
        </w:rPr>
        <w:t>8. Метод мозговой атаки</w:t>
      </w:r>
      <w:r w:rsidRPr="0012019D">
        <w:rPr>
          <w:rStyle w:val="c1"/>
          <w:sz w:val="28"/>
          <w:szCs w:val="28"/>
        </w:rPr>
        <w:t>, или банк идей – рациональный способ коллективного продуцирования новых идей для решения практических задач, не поддающихся решению традиционными способами.</w:t>
      </w:r>
    </w:p>
    <w:p w:rsidR="00660B70" w:rsidRDefault="007D64A1" w:rsidP="001C637C">
      <w:pPr>
        <w:pStyle w:val="a8"/>
        <w:shd w:val="clear" w:color="auto" w:fill="FFFFFF"/>
        <w:ind w:left="0" w:firstLine="567"/>
        <w:jc w:val="both"/>
        <w:rPr>
          <w:rStyle w:val="c1"/>
          <w:sz w:val="28"/>
          <w:szCs w:val="28"/>
        </w:rPr>
      </w:pPr>
      <w:r w:rsidRPr="0012019D">
        <w:rPr>
          <w:rStyle w:val="c1"/>
          <w:bCs/>
          <w:sz w:val="28"/>
          <w:szCs w:val="28"/>
        </w:rPr>
        <w:t>9. Мастер-класс</w:t>
      </w:r>
      <w:r w:rsidRPr="0012019D">
        <w:rPr>
          <w:rStyle w:val="c1"/>
          <w:sz w:val="28"/>
          <w:szCs w:val="28"/>
        </w:rPr>
        <w:t> – передача педагогического опыта, системы работы, авторских находок (показ работы с детьми,  работа педагога с участниками).</w:t>
      </w:r>
      <w:r w:rsidRPr="0012019D">
        <w:rPr>
          <w:rStyle w:val="c1"/>
          <w:i/>
          <w:iCs/>
          <w:sz w:val="28"/>
          <w:szCs w:val="28"/>
        </w:rPr>
        <w:t> </w:t>
      </w:r>
      <w:r w:rsidRPr="0012019D">
        <w:rPr>
          <w:rStyle w:val="c1"/>
          <w:sz w:val="28"/>
          <w:szCs w:val="28"/>
        </w:rPr>
        <w:t xml:space="preserve"> </w:t>
      </w:r>
    </w:p>
    <w:p w:rsidR="00660B70" w:rsidRDefault="007D64A1" w:rsidP="001C637C">
      <w:pPr>
        <w:pStyle w:val="a8"/>
        <w:shd w:val="clear" w:color="auto" w:fill="FFFFFF"/>
        <w:ind w:left="0" w:firstLine="567"/>
        <w:jc w:val="both"/>
        <w:rPr>
          <w:rStyle w:val="c1"/>
          <w:sz w:val="28"/>
          <w:szCs w:val="28"/>
        </w:rPr>
      </w:pPr>
      <w:r w:rsidRPr="0012019D">
        <w:rPr>
          <w:rStyle w:val="c1"/>
          <w:bCs/>
          <w:sz w:val="28"/>
          <w:szCs w:val="28"/>
        </w:rPr>
        <w:t>10. Психолого-педагогический тренинг –</w:t>
      </w:r>
      <w:r w:rsidRPr="0012019D">
        <w:rPr>
          <w:rStyle w:val="apple-converted-space"/>
          <w:bCs/>
          <w:sz w:val="28"/>
          <w:szCs w:val="28"/>
        </w:rPr>
        <w:t> </w:t>
      </w:r>
      <w:r w:rsidRPr="0012019D">
        <w:rPr>
          <w:rStyle w:val="c1"/>
          <w:sz w:val="28"/>
          <w:szCs w:val="28"/>
        </w:rPr>
        <w:t>помогает формированию у участников педагогического процесса отношений, основанных на принципах взаимного уважения, доверия, понимания и взаимопомощи</w:t>
      </w:r>
      <w:r w:rsidR="00660B70">
        <w:rPr>
          <w:rStyle w:val="c1"/>
          <w:sz w:val="28"/>
          <w:szCs w:val="28"/>
        </w:rPr>
        <w:t>.</w:t>
      </w:r>
    </w:p>
    <w:p w:rsidR="007D64A1" w:rsidRPr="0012019D" w:rsidRDefault="007D64A1" w:rsidP="001C637C">
      <w:pPr>
        <w:pStyle w:val="a8"/>
        <w:shd w:val="clear" w:color="auto" w:fill="FFFFFF"/>
        <w:ind w:left="0" w:firstLine="567"/>
        <w:jc w:val="both"/>
        <w:rPr>
          <w:rStyle w:val="c1"/>
          <w:sz w:val="28"/>
          <w:szCs w:val="28"/>
        </w:rPr>
      </w:pPr>
      <w:r w:rsidRPr="0012019D">
        <w:rPr>
          <w:rStyle w:val="c1"/>
          <w:bCs/>
          <w:sz w:val="28"/>
          <w:szCs w:val="28"/>
        </w:rPr>
        <w:t xml:space="preserve">11. Педагогическая гостиная </w:t>
      </w:r>
      <w:r w:rsidRPr="0012019D">
        <w:rPr>
          <w:rStyle w:val="c1"/>
          <w:sz w:val="28"/>
          <w:szCs w:val="28"/>
        </w:rPr>
        <w:t>- обеспечивает  обстановку свободного и непринужденного общения, в процессе которой обсуждаются актуальные проблемы ДОУ, новинки в педагогической практике и др.</w:t>
      </w:r>
    </w:p>
    <w:p w:rsidR="007D64A1" w:rsidRPr="0012019D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12019D">
        <w:rPr>
          <w:rStyle w:val="c1"/>
          <w:bCs/>
          <w:sz w:val="28"/>
          <w:szCs w:val="28"/>
        </w:rPr>
        <w:t>12.  «</w:t>
      </w:r>
      <w:r w:rsidRPr="0012019D">
        <w:rPr>
          <w:sz w:val="28"/>
          <w:szCs w:val="28"/>
        </w:rPr>
        <w:t xml:space="preserve">Круглый стол» - подводятся итоги личностного и профессионального роста педагогов </w:t>
      </w:r>
      <w:proofErr w:type="gramStart"/>
      <w:r w:rsidRPr="0012019D">
        <w:rPr>
          <w:sz w:val="28"/>
          <w:szCs w:val="28"/>
        </w:rPr>
        <w:t>ДОУ</w:t>
      </w:r>
      <w:proofErr w:type="gramEnd"/>
      <w:r w:rsidRPr="0012019D">
        <w:rPr>
          <w:sz w:val="28"/>
          <w:szCs w:val="28"/>
        </w:rPr>
        <w:t xml:space="preserve"> и даётся оценка зрелости, сплочённости и организованности коллектива.</w:t>
      </w:r>
    </w:p>
    <w:p w:rsidR="00660B70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12019D">
        <w:rPr>
          <w:rStyle w:val="c1"/>
          <w:bCs/>
          <w:sz w:val="28"/>
          <w:szCs w:val="28"/>
        </w:rPr>
        <w:t xml:space="preserve">13. </w:t>
      </w:r>
      <w:r w:rsidRPr="0012019D">
        <w:rPr>
          <w:sz w:val="28"/>
          <w:szCs w:val="28"/>
        </w:rPr>
        <w:t xml:space="preserve">«Аукцион педагогических идей» - «продаются» наиболее удачные педагогические разработки. 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Во всех формах работы </w:t>
      </w:r>
      <w:r w:rsidR="003D3F18">
        <w:rPr>
          <w:sz w:val="28"/>
          <w:szCs w:val="28"/>
        </w:rPr>
        <w:t>мной</w:t>
      </w:r>
      <w:r w:rsidRPr="00D83BF1">
        <w:rPr>
          <w:sz w:val="28"/>
          <w:szCs w:val="28"/>
        </w:rPr>
        <w:t xml:space="preserve"> применяются </w:t>
      </w:r>
      <w:r w:rsidRPr="005727FB">
        <w:rPr>
          <w:b/>
          <w:sz w:val="28"/>
          <w:szCs w:val="28"/>
        </w:rPr>
        <w:t>методы и приемы  активизации</w:t>
      </w:r>
      <w:r w:rsidRPr="00D83BF1">
        <w:rPr>
          <w:sz w:val="28"/>
          <w:szCs w:val="28"/>
        </w:rPr>
        <w:t xml:space="preserve"> педагогов: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-анализ конкретных ситуаций 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- решение педагогических задач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- обучение практическим умениям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- обсуждение двух противоположных точек зрения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- метод имитации рабочего дня воспитателя или его части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- метод «педагогический бой»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- самодиагностика  и самоанализ  (работа с тестами, анкетами)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- рефлексивные тренинги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- анализ поведения детей, высказываний, творческих  работ.</w:t>
      </w:r>
      <w:r w:rsidR="005727FB" w:rsidRPr="005727FB">
        <w:rPr>
          <w:b/>
          <w:color w:val="C00000"/>
          <w:sz w:val="28"/>
          <w:szCs w:val="28"/>
        </w:rPr>
        <w:t xml:space="preserve"> </w:t>
      </w:r>
      <w:r w:rsidR="005727FB" w:rsidRPr="000A38B2">
        <w:rPr>
          <w:rFonts w:eastAsia="Calibri"/>
          <w:sz w:val="28"/>
          <w:szCs w:val="28"/>
          <w:lang w:eastAsia="en-US"/>
        </w:rPr>
        <w:t>(Приложение 10)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Одной из наиболее эффективных коллективных форм методической работы </w:t>
      </w:r>
      <w:r w:rsidR="00660B70">
        <w:rPr>
          <w:sz w:val="28"/>
          <w:szCs w:val="28"/>
        </w:rPr>
        <w:t xml:space="preserve"> </w:t>
      </w:r>
      <w:r w:rsidRPr="00D83BF1">
        <w:rPr>
          <w:sz w:val="28"/>
          <w:szCs w:val="28"/>
        </w:rPr>
        <w:t>счита</w:t>
      </w:r>
      <w:r w:rsidR="00660B70">
        <w:rPr>
          <w:sz w:val="28"/>
          <w:szCs w:val="28"/>
        </w:rPr>
        <w:t>ю</w:t>
      </w:r>
      <w:r w:rsidRPr="00D83BF1">
        <w:rPr>
          <w:sz w:val="28"/>
          <w:szCs w:val="28"/>
        </w:rPr>
        <w:t xml:space="preserve"> создание </w:t>
      </w:r>
      <w:r w:rsidRPr="00D83BF1">
        <w:rPr>
          <w:b/>
          <w:sz w:val="28"/>
          <w:szCs w:val="28"/>
        </w:rPr>
        <w:t xml:space="preserve">проблемных, рабочих  и творческих </w:t>
      </w:r>
      <w:proofErr w:type="spellStart"/>
      <w:r w:rsidRPr="00D83BF1">
        <w:rPr>
          <w:b/>
          <w:sz w:val="28"/>
          <w:szCs w:val="28"/>
        </w:rPr>
        <w:t>микрогрупп</w:t>
      </w:r>
      <w:proofErr w:type="spellEnd"/>
      <w:r w:rsidRPr="00D83BF1">
        <w:rPr>
          <w:sz w:val="28"/>
          <w:szCs w:val="28"/>
        </w:rPr>
        <w:t xml:space="preserve">. Такие группы </w:t>
      </w:r>
      <w:r w:rsidRPr="00D83BF1">
        <w:rPr>
          <w:sz w:val="28"/>
          <w:szCs w:val="28"/>
        </w:rPr>
        <w:lastRenderedPageBreak/>
        <w:t xml:space="preserve">создаются в </w:t>
      </w:r>
      <w:proofErr w:type="gramStart"/>
      <w:r w:rsidRPr="00D83BF1">
        <w:rPr>
          <w:sz w:val="28"/>
          <w:szCs w:val="28"/>
        </w:rPr>
        <w:t>нашем</w:t>
      </w:r>
      <w:proofErr w:type="gramEnd"/>
      <w:r w:rsidRPr="00D83BF1">
        <w:rPr>
          <w:sz w:val="28"/>
          <w:szCs w:val="28"/>
        </w:rPr>
        <w:t xml:space="preserve"> ДОУ на добровольной основе, когда необходимо освоить новый передовой опыт, технологию  или разработать идею. Работа в этих группах дает возможность педагогам развить свой потенциал, углубленно изучить актуальную проблему, разработать пути внедрения ее в практику ДОУ. Работа в группах способствует развитию аналитических, проективных умений педагогов, т.к. каждая группа планирует и анализирует свою деятельность, определяет перспективы на будущее. В состав проблемных и  рабочих групп  входят, в основном, педагоги с высоким уровнем профессионализма, с большим стажем работы. В работу творческих групп активно включаются  педагоги со средним уровнем профессиональной компетентности, а также молодые педагоги.</w:t>
      </w:r>
    </w:p>
    <w:p w:rsidR="007D64A1" w:rsidRPr="00D83BF1" w:rsidRDefault="007D64A1" w:rsidP="007E05AE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В настоящее время действуют  </w:t>
      </w:r>
      <w:proofErr w:type="gramStart"/>
      <w:r w:rsidRPr="00D83BF1">
        <w:rPr>
          <w:sz w:val="28"/>
          <w:szCs w:val="28"/>
        </w:rPr>
        <w:t>следующие</w:t>
      </w:r>
      <w:proofErr w:type="gramEnd"/>
      <w:r w:rsidRPr="00D83BF1">
        <w:rPr>
          <w:sz w:val="28"/>
          <w:szCs w:val="28"/>
        </w:rPr>
        <w:t xml:space="preserve"> </w:t>
      </w:r>
      <w:proofErr w:type="spellStart"/>
      <w:r w:rsidRPr="00D83BF1">
        <w:rPr>
          <w:b/>
          <w:sz w:val="28"/>
          <w:szCs w:val="28"/>
        </w:rPr>
        <w:t>микрогруппы</w:t>
      </w:r>
      <w:proofErr w:type="spellEnd"/>
      <w:r w:rsidRPr="00D83BF1">
        <w:rPr>
          <w:sz w:val="28"/>
          <w:szCs w:val="28"/>
        </w:rPr>
        <w:t>:</w:t>
      </w:r>
    </w:p>
    <w:p w:rsidR="007D64A1" w:rsidRPr="00D83BF1" w:rsidRDefault="00F51DFF" w:rsidP="007E05AE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4A1" w:rsidRPr="00457C16">
        <w:rPr>
          <w:i/>
          <w:sz w:val="28"/>
          <w:szCs w:val="28"/>
        </w:rPr>
        <w:t>«Рабочая группа по разработке основной общеобразовательной программы</w:t>
      </w:r>
      <w:r w:rsidR="007D64A1" w:rsidRPr="00D83BF1">
        <w:rPr>
          <w:sz w:val="28"/>
          <w:szCs w:val="28"/>
        </w:rPr>
        <w:t xml:space="preserve">» - педагоги работают над основным документом ДОУ в соответствии с </w:t>
      </w:r>
      <w:r w:rsidR="007E05AE">
        <w:rPr>
          <w:sz w:val="28"/>
          <w:szCs w:val="28"/>
        </w:rPr>
        <w:t>ФГТ</w:t>
      </w:r>
      <w:r w:rsidR="007D64A1" w:rsidRPr="00D83BF1">
        <w:rPr>
          <w:sz w:val="28"/>
          <w:szCs w:val="28"/>
        </w:rPr>
        <w:t xml:space="preserve">, над проблемами, возникающими в процессе </w:t>
      </w:r>
      <w:r w:rsidR="007C36A9">
        <w:rPr>
          <w:sz w:val="28"/>
          <w:szCs w:val="28"/>
        </w:rPr>
        <w:t>ее реализации</w:t>
      </w:r>
      <w:r w:rsidR="007D64A1" w:rsidRPr="00D83BF1">
        <w:rPr>
          <w:sz w:val="28"/>
          <w:szCs w:val="28"/>
        </w:rPr>
        <w:t xml:space="preserve"> </w:t>
      </w:r>
      <w:r w:rsidR="00153E63" w:rsidRPr="000A38B2">
        <w:rPr>
          <w:rFonts w:eastAsia="Calibri"/>
          <w:sz w:val="28"/>
          <w:szCs w:val="28"/>
          <w:lang w:eastAsia="en-US"/>
        </w:rPr>
        <w:t>(Приложение 11)</w:t>
      </w:r>
    </w:p>
    <w:p w:rsidR="00F51DFF" w:rsidRDefault="00F51DFF" w:rsidP="007E05AE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64A1" w:rsidRPr="00457C16">
        <w:rPr>
          <w:i/>
          <w:sz w:val="28"/>
          <w:szCs w:val="28"/>
        </w:rPr>
        <w:t>Проблемная группа «Здоровый дошкольник».</w:t>
      </w:r>
      <w:r w:rsidR="007D64A1" w:rsidRPr="00F51DFF">
        <w:rPr>
          <w:sz w:val="28"/>
          <w:szCs w:val="28"/>
        </w:rPr>
        <w:t xml:space="preserve">  Занимается разработкой и реализацией приоритетного направления нашего ДО</w:t>
      </w:r>
      <w:proofErr w:type="gramStart"/>
      <w:r w:rsidR="007D64A1" w:rsidRPr="00F51DFF">
        <w:rPr>
          <w:sz w:val="28"/>
          <w:szCs w:val="28"/>
        </w:rPr>
        <w:t>У-</w:t>
      </w:r>
      <w:proofErr w:type="gramEnd"/>
      <w:r w:rsidR="007D64A1" w:rsidRPr="00F51DFF">
        <w:rPr>
          <w:sz w:val="28"/>
          <w:szCs w:val="28"/>
        </w:rPr>
        <w:t xml:space="preserve"> физкультурно-оздоровительного, отбором оптимальных форм оздоровления и формирования культуры ЗОЖ у дошкольников,  внедрением инновационных </w:t>
      </w:r>
      <w:proofErr w:type="spellStart"/>
      <w:r w:rsidR="007D64A1" w:rsidRPr="00F51DFF">
        <w:rPr>
          <w:sz w:val="28"/>
          <w:szCs w:val="28"/>
        </w:rPr>
        <w:t>з</w:t>
      </w:r>
      <w:r>
        <w:rPr>
          <w:sz w:val="28"/>
          <w:szCs w:val="28"/>
        </w:rPr>
        <w:t>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7D64A1" w:rsidRPr="00F51DFF" w:rsidRDefault="00F51DFF" w:rsidP="007E05AE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64A1" w:rsidRPr="00457C16">
        <w:rPr>
          <w:i/>
          <w:sz w:val="28"/>
          <w:szCs w:val="28"/>
        </w:rPr>
        <w:t>Творческая группа «Радуга».</w:t>
      </w:r>
      <w:r w:rsidR="007D64A1" w:rsidRPr="00F51DFF">
        <w:rPr>
          <w:sz w:val="28"/>
          <w:szCs w:val="28"/>
        </w:rPr>
        <w:t xml:space="preserve">  Занимается организацией общих праздников, выставок, развлечений, выступлений детей и педагогов на городских конкурсах, фестивалях. </w:t>
      </w:r>
      <w:r w:rsidR="0072102F" w:rsidRPr="00F51DFF">
        <w:rPr>
          <w:sz w:val="28"/>
          <w:szCs w:val="28"/>
        </w:rPr>
        <w:t>(Приложение 12)</w:t>
      </w:r>
    </w:p>
    <w:p w:rsidR="007D64A1" w:rsidRPr="00D83BF1" w:rsidRDefault="00F51DFF" w:rsidP="007E05AE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64A1" w:rsidRPr="00457C16">
        <w:rPr>
          <w:i/>
          <w:sz w:val="28"/>
          <w:szCs w:val="28"/>
        </w:rPr>
        <w:t>Творческая группа «Ландшафтная мастерская в ДОУ»</w:t>
      </w:r>
      <w:r w:rsidR="007D64A1" w:rsidRPr="00F51DFF">
        <w:rPr>
          <w:sz w:val="28"/>
          <w:szCs w:val="28"/>
        </w:rPr>
        <w:t xml:space="preserve"> работает над проблемой </w:t>
      </w:r>
      <w:r w:rsidR="007D64A1" w:rsidRPr="00D83BF1">
        <w:rPr>
          <w:sz w:val="28"/>
          <w:szCs w:val="28"/>
        </w:rPr>
        <w:t xml:space="preserve">создания качественной внешней среды для воспитанников и их семей, наполненной экологически полноценными и эстетически выразительными объектами. </w:t>
      </w:r>
    </w:p>
    <w:p w:rsidR="007D64A1" w:rsidRPr="00D83BF1" w:rsidRDefault="00F51DFF" w:rsidP="007E05AE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D64A1" w:rsidRPr="00457C16">
        <w:rPr>
          <w:i/>
          <w:sz w:val="28"/>
          <w:szCs w:val="28"/>
        </w:rPr>
        <w:t>«Группа информационной поддержки».</w:t>
      </w:r>
      <w:r w:rsidR="007D64A1" w:rsidRPr="00D83BF1">
        <w:rPr>
          <w:sz w:val="28"/>
          <w:szCs w:val="28"/>
        </w:rPr>
        <w:t xml:space="preserve"> Оказывает помощь в управленческой деятельности, в организации методической работы ДОУ. Работает в тесном контакте с администрацией  и руководителями всех выше перечисленных творческих групп. </w:t>
      </w:r>
    </w:p>
    <w:p w:rsidR="007D64A1" w:rsidRPr="00D83BF1" w:rsidRDefault="003D3F18" w:rsidP="001C637C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работа, на мой взгляд, </w:t>
      </w:r>
      <w:r w:rsidR="007D64A1" w:rsidRPr="00D83BF1">
        <w:rPr>
          <w:sz w:val="28"/>
          <w:szCs w:val="28"/>
        </w:rPr>
        <w:t xml:space="preserve">сегодня не может укладываться исключительно в массовые формы, совершенствование методической работы осуществляется в сторону ее большей индивидуализации.  </w:t>
      </w:r>
      <w:proofErr w:type="gramStart"/>
      <w:r w:rsidR="00457C16">
        <w:rPr>
          <w:sz w:val="28"/>
          <w:szCs w:val="28"/>
        </w:rPr>
        <w:t>Мной</w:t>
      </w:r>
      <w:r w:rsidR="007D64A1" w:rsidRPr="00D83BF1">
        <w:rPr>
          <w:sz w:val="28"/>
          <w:szCs w:val="28"/>
        </w:rPr>
        <w:t xml:space="preserve"> используются следующие </w:t>
      </w:r>
      <w:r w:rsidR="007D64A1" w:rsidRPr="00D83BF1">
        <w:rPr>
          <w:b/>
          <w:sz w:val="28"/>
          <w:szCs w:val="28"/>
        </w:rPr>
        <w:t>индивидуальные формы работы</w:t>
      </w:r>
      <w:r w:rsidR="007D64A1" w:rsidRPr="00D83BF1">
        <w:rPr>
          <w:sz w:val="28"/>
          <w:szCs w:val="28"/>
        </w:rPr>
        <w:t>: консультирование (вопросы педагогики, психологии, физиологии, частных методик), собеседование в течение учебного года (успехи и неудачи в профессиональной деятельности, возникающие  проблемы), посещение и анализ разных видов педагогической деятельности, разработка индивидуального плана самообразования, индивидуальный лист контроля, самоанализ педагогической деятельности, мастер-класс и др. Особое внимание требуют  молодые педагоги, нуждающиеся в повседневной помощи в приобретении профессиональных знаний и</w:t>
      </w:r>
      <w:proofErr w:type="gramEnd"/>
      <w:r w:rsidR="007D64A1" w:rsidRPr="00D83BF1">
        <w:rPr>
          <w:sz w:val="28"/>
          <w:szCs w:val="28"/>
        </w:rPr>
        <w:t xml:space="preserve"> умений. Личностн</w:t>
      </w:r>
      <w:proofErr w:type="gramStart"/>
      <w:r w:rsidR="007D64A1" w:rsidRPr="00D83BF1">
        <w:rPr>
          <w:sz w:val="28"/>
          <w:szCs w:val="28"/>
        </w:rPr>
        <w:t>о-</w:t>
      </w:r>
      <w:proofErr w:type="gramEnd"/>
      <w:r w:rsidR="007D64A1" w:rsidRPr="00D83BF1">
        <w:rPr>
          <w:sz w:val="28"/>
          <w:szCs w:val="28"/>
        </w:rPr>
        <w:t xml:space="preserve"> ориентированный подход осуществляется  через индивидуальное шефство над молодыми педагогами со стороны опытных педагогов, наставничество, </w:t>
      </w:r>
      <w:proofErr w:type="spellStart"/>
      <w:r w:rsidR="007D64A1" w:rsidRPr="00D83BF1">
        <w:rPr>
          <w:sz w:val="28"/>
          <w:szCs w:val="28"/>
        </w:rPr>
        <w:t>взаимопосещение</w:t>
      </w:r>
      <w:proofErr w:type="spellEnd"/>
      <w:r w:rsidR="007D64A1" w:rsidRPr="00D83BF1">
        <w:rPr>
          <w:sz w:val="28"/>
          <w:szCs w:val="28"/>
        </w:rPr>
        <w:t>, совместное планирование деятельности.</w:t>
      </w:r>
      <w:r w:rsidR="00C730B0">
        <w:rPr>
          <w:sz w:val="28"/>
          <w:szCs w:val="28"/>
        </w:rPr>
        <w:t xml:space="preserve"> </w:t>
      </w:r>
      <w:r w:rsidR="00C730B0" w:rsidRPr="000A38B2">
        <w:rPr>
          <w:rFonts w:eastAsia="Calibri"/>
          <w:sz w:val="28"/>
          <w:szCs w:val="28"/>
          <w:lang w:eastAsia="en-US"/>
        </w:rPr>
        <w:t>(Приложение 1</w:t>
      </w:r>
      <w:r w:rsidR="005119D9" w:rsidRPr="000A38B2">
        <w:rPr>
          <w:rFonts w:eastAsia="Calibri"/>
          <w:sz w:val="28"/>
          <w:szCs w:val="28"/>
          <w:lang w:eastAsia="en-US"/>
        </w:rPr>
        <w:t>3</w:t>
      </w:r>
      <w:r w:rsidR="00C730B0" w:rsidRPr="000A38B2">
        <w:rPr>
          <w:rFonts w:eastAsia="Calibri"/>
          <w:sz w:val="28"/>
          <w:szCs w:val="28"/>
          <w:lang w:eastAsia="en-US"/>
        </w:rPr>
        <w:t>)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Одной из наиболее эффективных индивидуальных форм является </w:t>
      </w:r>
      <w:r w:rsidRPr="00D83BF1">
        <w:rPr>
          <w:rFonts w:ascii="Times New Roman" w:hAnsi="Times New Roman"/>
          <w:b/>
          <w:sz w:val="28"/>
          <w:szCs w:val="28"/>
        </w:rPr>
        <w:t>технология портфолио</w:t>
      </w:r>
      <w:r w:rsidRPr="00D83BF1">
        <w:rPr>
          <w:rFonts w:ascii="Times New Roman" w:hAnsi="Times New Roman"/>
          <w:sz w:val="28"/>
          <w:szCs w:val="28"/>
        </w:rPr>
        <w:t xml:space="preserve"> педагогов, </w:t>
      </w:r>
      <w:r w:rsidRPr="00D83BF1">
        <w:rPr>
          <w:rFonts w:ascii="Times New Roman" w:hAnsi="Times New Roman"/>
          <w:bCs/>
          <w:sz w:val="28"/>
          <w:szCs w:val="28"/>
        </w:rPr>
        <w:t>основная цель которой  – анализ и представление  значимых  профессиональных  результатов,  мониторинг профессионального роста педагога.</w:t>
      </w:r>
      <w:r w:rsidRPr="00D83BF1">
        <w:rPr>
          <w:rFonts w:ascii="Times New Roman" w:hAnsi="Times New Roman"/>
          <w:sz w:val="28"/>
          <w:szCs w:val="28"/>
        </w:rPr>
        <w:t xml:space="preserve"> </w:t>
      </w:r>
    </w:p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lastRenderedPageBreak/>
        <w:t xml:space="preserve">Подходы к построению портфолио у педагогов  разнообразны, зависят  от индивидуальных особенностей педагога. Педагоги, владеющие навыками </w:t>
      </w:r>
      <w:r w:rsidRPr="00D83BF1">
        <w:rPr>
          <w:rFonts w:ascii="Times New Roman" w:hAnsi="Times New Roman"/>
          <w:bCs/>
          <w:sz w:val="28"/>
          <w:szCs w:val="28"/>
        </w:rPr>
        <w:t xml:space="preserve">информационных технологий, создают электронные портфолио. </w:t>
      </w:r>
    </w:p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3BF1">
        <w:rPr>
          <w:rFonts w:ascii="Times New Roman" w:hAnsi="Times New Roman"/>
          <w:bCs/>
          <w:sz w:val="28"/>
          <w:szCs w:val="28"/>
        </w:rPr>
        <w:t xml:space="preserve">Практическая значимость </w:t>
      </w:r>
      <w:r w:rsidR="00B01F5C">
        <w:rPr>
          <w:rFonts w:ascii="Times New Roman" w:hAnsi="Times New Roman"/>
          <w:bCs/>
          <w:sz w:val="28"/>
          <w:szCs w:val="28"/>
        </w:rPr>
        <w:t>портфолио</w:t>
      </w:r>
      <w:r w:rsidRPr="00D83BF1">
        <w:rPr>
          <w:rFonts w:ascii="Times New Roman" w:hAnsi="Times New Roman"/>
          <w:bCs/>
          <w:sz w:val="28"/>
          <w:szCs w:val="28"/>
        </w:rPr>
        <w:t xml:space="preserve"> заключается в том, что позволяет представлять реальные результаты, достигнутые педагогом  в разнообразных видах деятельности – учебной, творческой, социальной, коммуникативной, определить свои резервы, сохранить стимул к непрерывному самосовершенствованию.</w:t>
      </w:r>
    </w:p>
    <w:p w:rsidR="007D64A1" w:rsidRPr="00D83BF1" w:rsidRDefault="007D64A1" w:rsidP="00C12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Большое значение в </w:t>
      </w:r>
      <w:proofErr w:type="gramStart"/>
      <w:r w:rsidRPr="00D83BF1">
        <w:rPr>
          <w:rFonts w:ascii="Times New Roman" w:hAnsi="Times New Roman"/>
          <w:sz w:val="28"/>
          <w:szCs w:val="28"/>
        </w:rPr>
        <w:t>нашем</w:t>
      </w:r>
      <w:proofErr w:type="gramEnd"/>
      <w:r w:rsidRPr="00D83BF1">
        <w:rPr>
          <w:rFonts w:ascii="Times New Roman" w:hAnsi="Times New Roman"/>
          <w:sz w:val="28"/>
          <w:szCs w:val="28"/>
        </w:rPr>
        <w:t xml:space="preserve"> ДОУ уделяется </w:t>
      </w:r>
      <w:r w:rsidRPr="00D83BF1">
        <w:rPr>
          <w:rFonts w:ascii="Times New Roman" w:hAnsi="Times New Roman"/>
          <w:b/>
          <w:sz w:val="28"/>
          <w:szCs w:val="28"/>
        </w:rPr>
        <w:t>изучению, обобщению и  распространению передового педагогического опыта</w:t>
      </w:r>
      <w:r w:rsidRPr="00D83BF1">
        <w:rPr>
          <w:rFonts w:ascii="Times New Roman" w:hAnsi="Times New Roman"/>
          <w:sz w:val="28"/>
          <w:szCs w:val="28"/>
        </w:rPr>
        <w:t xml:space="preserve">. Обобщение и распространение педагогического опыта важно для всех педагогов: педагогам с большим опытом дает возможность проанализировать свою деятельность, обобщить результаты своего творческого поиска, педагогам, изучающим педагогический опыт, позволяет  изучить новые подходы в работе с детьми, соизмерить свои возможности, принять решение  о внедрении опыта в свою деятельность. </w:t>
      </w:r>
    </w:p>
    <w:p w:rsidR="00307222" w:rsidRDefault="007D64A1" w:rsidP="00941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На первом этапе осуществляется предварительное детальное и всестороннее изучение опыта педагога. При описании и обобщении опыта, на втором этапе, используем алгоритм описания по модульной технологии, большое значение уделяем теоретическому обоснованию, диагностическим материалам, помогающим определить эффективность деятельности. Распространению и внедрению передового опыта на третьем этапе способствуют такие формы работы, как открытый показ, работа в паре, авторские семинары, недели педагогического мастерства, </w:t>
      </w:r>
      <w:proofErr w:type="spellStart"/>
      <w:r w:rsidRPr="00D83BF1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D83BF1">
        <w:rPr>
          <w:rFonts w:ascii="Times New Roman" w:hAnsi="Times New Roman"/>
          <w:sz w:val="28"/>
          <w:szCs w:val="28"/>
        </w:rPr>
        <w:t xml:space="preserve">, выставки, мастер-классы и </w:t>
      </w:r>
      <w:r w:rsidR="00307222">
        <w:rPr>
          <w:rFonts w:ascii="Times New Roman" w:hAnsi="Times New Roman"/>
          <w:sz w:val="28"/>
          <w:szCs w:val="28"/>
        </w:rPr>
        <w:t>др.</w:t>
      </w:r>
    </w:p>
    <w:p w:rsidR="007D64A1" w:rsidRPr="00D83BF1" w:rsidRDefault="007D64A1" w:rsidP="00941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Возможностям увидеть собственные успехи и профессионально грамотно раскрыть пути их достижения, оценить затруднения в своей  деятельности и работать над их устранением, проявить свой индивидуальный стиль  способствует такая форма методической работы,  как  </w:t>
      </w:r>
      <w:r w:rsidRPr="00D83BF1">
        <w:rPr>
          <w:rFonts w:ascii="Times New Roman" w:hAnsi="Times New Roman"/>
          <w:i/>
          <w:sz w:val="28"/>
          <w:szCs w:val="28"/>
        </w:rPr>
        <w:t>Банк положительного опыта</w:t>
      </w:r>
      <w:r w:rsidRPr="00D83BF1">
        <w:rPr>
          <w:rFonts w:ascii="Times New Roman" w:hAnsi="Times New Roman"/>
          <w:sz w:val="28"/>
          <w:szCs w:val="28"/>
        </w:rPr>
        <w:t>, представленный методическими разработками, составленными и успешно апробированными педагогами.</w:t>
      </w:r>
    </w:p>
    <w:p w:rsidR="007D64A1" w:rsidRPr="00D83BF1" w:rsidRDefault="007D64A1" w:rsidP="00941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В настоящее время изучен и обобщен опыт педагогов по темам: «Математика в сказках для дошкольников», «Сенсорное развитие младших дошкольников», «Познавательное развитие и опытно-экспериментальная деятельность», «Развитие коммуникативных способностей дошкольников» и др. Обобщенный опыт регулярно транслируется на уровне ДОУ и города: открытые занятия, публичные выступления, семинары, презентации, мастер-классы</w:t>
      </w:r>
      <w:r w:rsidR="0090452D">
        <w:rPr>
          <w:rFonts w:ascii="Times New Roman" w:hAnsi="Times New Roman"/>
          <w:sz w:val="28"/>
          <w:szCs w:val="28"/>
        </w:rPr>
        <w:t xml:space="preserve">.  </w:t>
      </w:r>
      <w:r w:rsidRPr="00D83BF1">
        <w:rPr>
          <w:rFonts w:ascii="Times New Roman" w:hAnsi="Times New Roman"/>
          <w:sz w:val="28"/>
          <w:szCs w:val="28"/>
        </w:rPr>
        <w:t xml:space="preserve"> </w:t>
      </w:r>
      <w:r w:rsidR="0090452D" w:rsidRPr="000A38B2">
        <w:rPr>
          <w:rFonts w:ascii="Times New Roman" w:hAnsi="Times New Roman"/>
          <w:sz w:val="28"/>
          <w:szCs w:val="28"/>
        </w:rPr>
        <w:t>(Приложение 14)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Педагоги с высоким уровнем профессиональной компетентности  внедряют инновационные технологии  в свою педагогическую деятельность. Распространение инновационного опыта осуществляется через мастер-классы, педагогические игротеки, творческие отчеты, конкурсы, </w:t>
      </w:r>
      <w:proofErr w:type="spellStart"/>
      <w:r w:rsidRPr="00D83BF1">
        <w:rPr>
          <w:sz w:val="28"/>
          <w:szCs w:val="28"/>
        </w:rPr>
        <w:t>самопрезентации</w:t>
      </w:r>
      <w:proofErr w:type="spellEnd"/>
      <w:r w:rsidRPr="00D83BF1">
        <w:rPr>
          <w:sz w:val="28"/>
          <w:szCs w:val="28"/>
        </w:rPr>
        <w:t xml:space="preserve">, открытые мероприятия. </w:t>
      </w:r>
      <w:r w:rsidR="00B01F5C">
        <w:rPr>
          <w:sz w:val="28"/>
          <w:szCs w:val="28"/>
        </w:rPr>
        <w:t>Так, в</w:t>
      </w:r>
      <w:r w:rsidRPr="00D83BF1">
        <w:rPr>
          <w:sz w:val="28"/>
          <w:szCs w:val="28"/>
        </w:rPr>
        <w:t xml:space="preserve">недрение в практику работы метода проектов, как одной из инновационных технологий, прошло через ряд мероприятий: теоретические и практические семинары, методические выставки, открытые показы проектной деятельности, мастер-классы по творческим проектам, презентации  разработанных проектов, конкурс реализованных проектов. </w:t>
      </w:r>
    </w:p>
    <w:p w:rsidR="007D64A1" w:rsidRPr="00D83BF1" w:rsidRDefault="007D64A1" w:rsidP="009D6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b/>
          <w:sz w:val="28"/>
          <w:szCs w:val="28"/>
        </w:rPr>
        <w:t>Самообразование и саморазвитие</w:t>
      </w:r>
      <w:r w:rsidRPr="00D83BF1">
        <w:rPr>
          <w:rFonts w:ascii="Times New Roman" w:hAnsi="Times New Roman"/>
          <w:sz w:val="28"/>
          <w:szCs w:val="28"/>
        </w:rPr>
        <w:t xml:space="preserve">  - важнейшие факторы повышения профессиональной компетентности педагогов.  Механизмом саморазвития выступают самопознание и самоанализ деятельности. 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lastRenderedPageBreak/>
        <w:t xml:space="preserve"> С целью выявления способности педагогов к саморазвитию и для определения факторов, стимулирующих развитие и препятствующих ему, проводится анкетирование, которое выявило две группы педагогов: 1 – с активной позицией саморазвития, 2 – с не сложившейся позицией саморазвития. </w:t>
      </w:r>
      <w:r w:rsidR="00984A99" w:rsidRPr="000A38B2">
        <w:rPr>
          <w:rFonts w:eastAsia="Calibri"/>
          <w:sz w:val="28"/>
          <w:szCs w:val="28"/>
          <w:lang w:eastAsia="en-US"/>
        </w:rPr>
        <w:t>(Приложение 15)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Анализ факторов, препятствующих саморазвитию и самообразованию, выявил определенные тенденции:</w:t>
      </w:r>
    </w:p>
    <w:p w:rsidR="007D64A1" w:rsidRPr="00D83BF1" w:rsidRDefault="009D60D9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64A1" w:rsidRPr="00D83BF1">
        <w:rPr>
          <w:sz w:val="28"/>
          <w:szCs w:val="28"/>
        </w:rPr>
        <w:t>объективные факторы: недостаток времени, ограниченные ресурсы, определенные жизненные обстоятельства (для педагогов обеих групп)</w:t>
      </w:r>
    </w:p>
    <w:p w:rsidR="007D64A1" w:rsidRPr="00D83BF1" w:rsidRDefault="009D60D9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64A1" w:rsidRPr="00D83BF1">
        <w:rPr>
          <w:sz w:val="28"/>
          <w:szCs w:val="28"/>
        </w:rPr>
        <w:t>субъективный фактор – собственная инерция (для педагогов с не сложившейся позицией саморазвития).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Анализ стимулирующих факторов показал, что наиболее значимыми педагоги считают обучение на курсах, доверие, новизну деятельности, возможность выбора (программ, технологий), возможность для обмена опытом, пример и влияние коллег.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Подход к организации саморазвития педагогов - индивидуально – дифференцированный. В зависимости  от  опыта работы, отношения к труду вообще и к профессиональной деятельности в частности, мотива исследовательской деятельности, круга социальных  и семейных обстоятельств, темперамента, состояния здоровья педагог определяет тему, создает индивидуальную программу саморазвития.  Индивидуальный план профессионального саморазвития, разработанный на основе структуры  плана </w:t>
      </w:r>
      <w:proofErr w:type="spellStart"/>
      <w:r w:rsidRPr="00D83BF1">
        <w:rPr>
          <w:sz w:val="28"/>
          <w:szCs w:val="28"/>
        </w:rPr>
        <w:t>Немовой</w:t>
      </w:r>
      <w:proofErr w:type="spellEnd"/>
      <w:r w:rsidRPr="00D83BF1">
        <w:rPr>
          <w:sz w:val="28"/>
          <w:szCs w:val="28"/>
        </w:rPr>
        <w:t xml:space="preserve"> Н.В., включает разделы:</w:t>
      </w:r>
    </w:p>
    <w:p w:rsidR="007D64A1" w:rsidRPr="00FF7F8E" w:rsidRDefault="007D64A1" w:rsidP="00F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F8E">
        <w:rPr>
          <w:rFonts w:ascii="Times New Roman" w:eastAsia="Times New Roman" w:hAnsi="Times New Roman"/>
          <w:sz w:val="28"/>
          <w:szCs w:val="28"/>
          <w:lang w:eastAsia="ru-RU"/>
        </w:rPr>
        <w:t>изучение психолого-педагогической  литературы;</w:t>
      </w:r>
      <w:r w:rsidR="00FF7F8E" w:rsidRPr="00FF7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7F8E">
        <w:rPr>
          <w:rFonts w:ascii="Times New Roman" w:eastAsia="Times New Roman" w:hAnsi="Times New Roman"/>
          <w:sz w:val="28"/>
          <w:szCs w:val="28"/>
          <w:lang w:eastAsia="ru-RU"/>
        </w:rPr>
        <w:t>разработка программно-методического обеспечения образова</w:t>
      </w:r>
      <w:r w:rsidR="00FF7F8E" w:rsidRPr="00FF7F8E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тельно-воспитательного процесса; </w:t>
      </w:r>
      <w:r w:rsidRPr="00FF7F8E">
        <w:rPr>
          <w:rFonts w:ascii="Times New Roman" w:eastAsia="Times New Roman" w:hAnsi="Times New Roman"/>
          <w:sz w:val="28"/>
          <w:szCs w:val="28"/>
          <w:lang w:eastAsia="ru-RU"/>
        </w:rPr>
        <w:t>обобщение собственного опыта;</w:t>
      </w:r>
      <w:r w:rsidR="00FF7F8E" w:rsidRPr="00FF7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7F8E">
        <w:rPr>
          <w:rFonts w:ascii="Times New Roman" w:eastAsia="Times New Roman" w:hAnsi="Times New Roman"/>
          <w:sz w:val="28"/>
          <w:szCs w:val="28"/>
          <w:lang w:eastAsia="ru-RU"/>
        </w:rPr>
        <w:t>участие в методических мероприятиях;</w:t>
      </w:r>
      <w:r w:rsidR="00FF7F8E" w:rsidRPr="00FF7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7F8E">
        <w:rPr>
          <w:rFonts w:ascii="Times New Roman" w:eastAsia="Times New Roman" w:hAnsi="Times New Roman"/>
          <w:sz w:val="28"/>
          <w:szCs w:val="28"/>
          <w:lang w:eastAsia="ru-RU"/>
        </w:rPr>
        <w:t>обучение на курсах повышения квалификации;</w:t>
      </w:r>
      <w:r w:rsidR="00FF7F8E" w:rsidRPr="00FF7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F8E">
        <w:rPr>
          <w:rFonts w:ascii="Times New Roman" w:eastAsia="Times New Roman" w:hAnsi="Times New Roman"/>
          <w:sz w:val="28"/>
          <w:szCs w:val="28"/>
          <w:lang w:eastAsia="ru-RU"/>
        </w:rPr>
        <w:t>взаимообучение</w:t>
      </w:r>
      <w:proofErr w:type="spellEnd"/>
      <w:r w:rsidRPr="00FF7F8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F7F8E">
        <w:rPr>
          <w:rFonts w:ascii="Times New Roman" w:eastAsia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FF7F8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При составлении плана мы исходим из реальных потребностей и возможностей педагога, поэтому не требуем обязательного заполнения всех разделов.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proofErr w:type="gramStart"/>
      <w:r w:rsidRPr="00D83BF1">
        <w:rPr>
          <w:sz w:val="28"/>
          <w:szCs w:val="28"/>
        </w:rPr>
        <w:t xml:space="preserve">В качестве стимулов, поддерживающих активность педагогов с не сложившейся позицией саморазвития, оправданы «внешние» мероприятия: обучение на курсах, посещение семинаров и </w:t>
      </w:r>
      <w:proofErr w:type="spellStart"/>
      <w:r w:rsidRPr="00D83BF1">
        <w:rPr>
          <w:sz w:val="28"/>
          <w:szCs w:val="28"/>
        </w:rPr>
        <w:t>методобъединений</w:t>
      </w:r>
      <w:proofErr w:type="spellEnd"/>
      <w:r w:rsidRPr="00D83BF1">
        <w:rPr>
          <w:sz w:val="28"/>
          <w:szCs w:val="28"/>
        </w:rPr>
        <w:t>, знакомство с опытом работы других педагогов и др.  Для педагогов  с активной позицией саморазвития эффективными стимулами являются  работа на доверии, возможность обмена опытом с коллегами, предложение работать углубленно по интересующему направлению, дистанционные курсы повышения квалификации.</w:t>
      </w:r>
      <w:proofErr w:type="gramEnd"/>
      <w:r w:rsidRPr="00D83BF1">
        <w:rPr>
          <w:sz w:val="28"/>
          <w:szCs w:val="28"/>
        </w:rPr>
        <w:t xml:space="preserve">  Мероприятия, подразумевающие активную форму обучения и взаимодействия педагогов (семинары, тренинги и т.д.), позволяют минимизировать такие препятствующие факторы, как собственная инертность и неумение распределять свое время.</w:t>
      </w:r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 xml:space="preserve">Формы самообразования и саморазвития  многообразны: работа с периодическими изданиями, психолого-педагогической литературой, участие в работе семинаров, конференций, тренингов, получение консультаций специалистов по актуальным вопросам, работа с банком диагностических, методических разработок в методическом кабинете. </w:t>
      </w:r>
    </w:p>
    <w:p w:rsidR="007D64A1" w:rsidRPr="00D83BF1" w:rsidRDefault="007D64A1" w:rsidP="009D6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BF1">
        <w:rPr>
          <w:rFonts w:ascii="Times New Roman" w:hAnsi="Times New Roman"/>
          <w:sz w:val="28"/>
          <w:szCs w:val="28"/>
        </w:rPr>
        <w:t>Для самообразования и саморазвития</w:t>
      </w:r>
      <w:r w:rsidR="008A76E9">
        <w:rPr>
          <w:rFonts w:ascii="Times New Roman" w:hAnsi="Times New Roman"/>
          <w:sz w:val="28"/>
          <w:szCs w:val="28"/>
        </w:rPr>
        <w:t>, повышения профессиональной компетентности</w:t>
      </w:r>
      <w:r w:rsidRPr="00D83BF1">
        <w:rPr>
          <w:rFonts w:ascii="Times New Roman" w:hAnsi="Times New Roman"/>
          <w:sz w:val="28"/>
          <w:szCs w:val="28"/>
        </w:rPr>
        <w:t xml:space="preserve"> в д\с созданы необходимые условия: </w:t>
      </w:r>
      <w:r w:rsidR="00D74895" w:rsidRPr="00D83BF1">
        <w:rPr>
          <w:rFonts w:ascii="Times New Roman" w:hAnsi="Times New Roman"/>
          <w:b/>
          <w:sz w:val="28"/>
          <w:szCs w:val="28"/>
        </w:rPr>
        <w:t>методический кабинет</w:t>
      </w:r>
      <w:r w:rsidR="00D74895" w:rsidRPr="00D83BF1">
        <w:rPr>
          <w:rFonts w:ascii="Times New Roman" w:hAnsi="Times New Roman"/>
          <w:sz w:val="28"/>
          <w:szCs w:val="28"/>
        </w:rPr>
        <w:t xml:space="preserve"> </w:t>
      </w:r>
      <w:r w:rsidR="00D74895">
        <w:rPr>
          <w:rFonts w:ascii="Times New Roman" w:hAnsi="Times New Roman"/>
          <w:sz w:val="28"/>
          <w:szCs w:val="28"/>
        </w:rPr>
        <w:t xml:space="preserve">с современным оборудованием </w:t>
      </w:r>
      <w:r w:rsidR="00D74895" w:rsidRPr="00D83BF1">
        <w:rPr>
          <w:rFonts w:ascii="Times New Roman" w:hAnsi="Times New Roman"/>
          <w:sz w:val="28"/>
          <w:szCs w:val="28"/>
        </w:rPr>
        <w:t>(компьютер, ноутбук, мультимедийный проектор, сканер, принтер)</w:t>
      </w:r>
      <w:r w:rsidR="00D74895">
        <w:rPr>
          <w:rFonts w:ascii="Times New Roman" w:hAnsi="Times New Roman"/>
          <w:sz w:val="28"/>
          <w:szCs w:val="28"/>
        </w:rPr>
        <w:t xml:space="preserve">, </w:t>
      </w:r>
      <w:r w:rsidRPr="00D83BF1">
        <w:rPr>
          <w:rFonts w:ascii="Times New Roman" w:hAnsi="Times New Roman"/>
          <w:sz w:val="28"/>
          <w:szCs w:val="28"/>
        </w:rPr>
        <w:t xml:space="preserve">наличие литературы по психологии, педагогике, </w:t>
      </w:r>
      <w:r w:rsidR="00D74895">
        <w:rPr>
          <w:rFonts w:ascii="Times New Roman" w:hAnsi="Times New Roman"/>
          <w:sz w:val="28"/>
          <w:szCs w:val="28"/>
        </w:rPr>
        <w:t xml:space="preserve">дефектологии, </w:t>
      </w:r>
      <w:r w:rsidRPr="00D83BF1">
        <w:rPr>
          <w:rFonts w:ascii="Times New Roman" w:hAnsi="Times New Roman"/>
          <w:sz w:val="28"/>
          <w:szCs w:val="28"/>
        </w:rPr>
        <w:t>нормативных документов, периодических изданий</w:t>
      </w:r>
      <w:r w:rsidR="00D74895">
        <w:rPr>
          <w:rFonts w:ascii="Times New Roman" w:hAnsi="Times New Roman"/>
          <w:sz w:val="28"/>
          <w:szCs w:val="28"/>
        </w:rPr>
        <w:t xml:space="preserve">, видеотеки, </w:t>
      </w:r>
      <w:r w:rsidRPr="00D83BF1">
        <w:rPr>
          <w:rFonts w:ascii="Times New Roman" w:hAnsi="Times New Roman"/>
          <w:sz w:val="28"/>
          <w:szCs w:val="28"/>
        </w:rPr>
        <w:t xml:space="preserve">возможность </w:t>
      </w:r>
      <w:r w:rsidRPr="00D83BF1">
        <w:rPr>
          <w:rFonts w:ascii="Times New Roman" w:hAnsi="Times New Roman"/>
          <w:sz w:val="28"/>
          <w:szCs w:val="28"/>
        </w:rPr>
        <w:lastRenderedPageBreak/>
        <w:t>получения индивидуальной консультации при возникновении трудностей, разработанный индивидуальный план саморазвития, составленный с учетом уровня развития умений и навыков самостоятельной работы, индивидуальных интересов.</w:t>
      </w:r>
      <w:proofErr w:type="gramEnd"/>
    </w:p>
    <w:p w:rsidR="007D64A1" w:rsidRPr="00D83BF1" w:rsidRDefault="007D64A1" w:rsidP="001C637C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Диагностика и мониторинг выявили позитивные изменения  уровня профессиональной компетентности педагогов.</w:t>
      </w:r>
      <w:r w:rsidR="000D2DF1">
        <w:rPr>
          <w:sz w:val="28"/>
          <w:szCs w:val="28"/>
        </w:rPr>
        <w:t xml:space="preserve"> </w:t>
      </w:r>
      <w:r w:rsidR="00984A99" w:rsidRPr="000A38B2">
        <w:rPr>
          <w:rFonts w:eastAsia="Calibri"/>
          <w:sz w:val="28"/>
          <w:szCs w:val="28"/>
          <w:lang w:eastAsia="en-US"/>
        </w:rPr>
        <w:t>(Приложение 3)</w:t>
      </w:r>
    </w:p>
    <w:p w:rsidR="007D64A1" w:rsidRPr="00D83BF1" w:rsidRDefault="007D64A1" w:rsidP="001C63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83BF1">
        <w:rPr>
          <w:rFonts w:ascii="Times New Roman" w:hAnsi="Times New Roman"/>
          <w:b/>
          <w:sz w:val="28"/>
          <w:szCs w:val="28"/>
        </w:rPr>
        <w:t>Уровень образ</w:t>
      </w:r>
      <w:r w:rsidR="000D2DF1">
        <w:rPr>
          <w:rFonts w:ascii="Times New Roman" w:hAnsi="Times New Roman"/>
          <w:b/>
          <w:sz w:val="28"/>
          <w:szCs w:val="28"/>
        </w:rPr>
        <w:t>ованности педагогов</w:t>
      </w:r>
      <w:r w:rsidRPr="00D83BF1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126"/>
        <w:gridCol w:w="2268"/>
      </w:tblGrid>
      <w:tr w:rsidR="007D64A1" w:rsidRPr="00D83BF1" w:rsidTr="00F46B43">
        <w:tc>
          <w:tcPr>
            <w:tcW w:w="5920" w:type="dxa"/>
          </w:tcPr>
          <w:p w:rsidR="007D64A1" w:rsidRPr="00F46B43" w:rsidRDefault="00F46B43" w:rsidP="00F46B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B43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126" w:type="dxa"/>
          </w:tcPr>
          <w:p w:rsidR="007D64A1" w:rsidRPr="00F46B43" w:rsidRDefault="007D64A1" w:rsidP="008A76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B43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A76E9" w:rsidRPr="00F46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D64A1" w:rsidRPr="00F46B43" w:rsidRDefault="007D64A1" w:rsidP="008A76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B43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A76E9" w:rsidRPr="00F46B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D64A1" w:rsidRPr="00D83BF1" w:rsidTr="00F46B43">
        <w:tc>
          <w:tcPr>
            <w:tcW w:w="5920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2126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45,4%</w:t>
            </w:r>
          </w:p>
        </w:tc>
        <w:tc>
          <w:tcPr>
            <w:tcW w:w="2268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68,2%</w:t>
            </w:r>
          </w:p>
        </w:tc>
      </w:tr>
      <w:tr w:rsidR="007D64A1" w:rsidRPr="00D83BF1" w:rsidTr="00F46B43">
        <w:tc>
          <w:tcPr>
            <w:tcW w:w="5920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54,6%</w:t>
            </w:r>
          </w:p>
        </w:tc>
        <w:tc>
          <w:tcPr>
            <w:tcW w:w="2268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31,8%</w:t>
            </w:r>
          </w:p>
        </w:tc>
      </w:tr>
    </w:tbl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D64A1" w:rsidRPr="00D40C8C" w:rsidRDefault="007D64A1" w:rsidP="005E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C8C">
        <w:rPr>
          <w:rFonts w:ascii="Times New Roman" w:hAnsi="Times New Roman"/>
          <w:b/>
          <w:sz w:val="28"/>
          <w:szCs w:val="28"/>
        </w:rPr>
        <w:t>Уровень квалификации: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126"/>
        <w:gridCol w:w="2268"/>
      </w:tblGrid>
      <w:tr w:rsidR="007D64A1" w:rsidRPr="00D83BF1" w:rsidTr="00F46B43">
        <w:tc>
          <w:tcPr>
            <w:tcW w:w="5920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64A1" w:rsidRPr="00F46B43" w:rsidRDefault="007D64A1" w:rsidP="00A13E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B43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13E6D" w:rsidRPr="00F46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D64A1" w:rsidRPr="00F46B43" w:rsidRDefault="007D64A1" w:rsidP="00A13E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B43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13E6D" w:rsidRPr="00F46B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D64A1" w:rsidRPr="00D83BF1" w:rsidTr="00F46B43">
        <w:tc>
          <w:tcPr>
            <w:tcW w:w="5920" w:type="dxa"/>
          </w:tcPr>
          <w:p w:rsidR="007D64A1" w:rsidRPr="00D83BF1" w:rsidRDefault="007D64A1" w:rsidP="00F46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126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27,2%</w:t>
            </w:r>
          </w:p>
        </w:tc>
        <w:tc>
          <w:tcPr>
            <w:tcW w:w="2268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45,5%</w:t>
            </w:r>
          </w:p>
        </w:tc>
      </w:tr>
      <w:tr w:rsidR="007D64A1" w:rsidRPr="00D83BF1" w:rsidTr="00F46B43">
        <w:tc>
          <w:tcPr>
            <w:tcW w:w="5920" w:type="dxa"/>
          </w:tcPr>
          <w:p w:rsidR="007D64A1" w:rsidRPr="00D83BF1" w:rsidRDefault="007D64A1" w:rsidP="00F46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Вторая категория (соответствие должности)</w:t>
            </w:r>
          </w:p>
        </w:tc>
        <w:tc>
          <w:tcPr>
            <w:tcW w:w="2126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54,6%</w:t>
            </w:r>
          </w:p>
        </w:tc>
        <w:tc>
          <w:tcPr>
            <w:tcW w:w="2268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7D64A1" w:rsidRPr="00D83BF1" w:rsidTr="00F46B43">
        <w:tc>
          <w:tcPr>
            <w:tcW w:w="5920" w:type="dxa"/>
          </w:tcPr>
          <w:p w:rsidR="007D64A1" w:rsidRPr="00D83BF1" w:rsidRDefault="007D64A1" w:rsidP="00F46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2126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18,2%</w:t>
            </w:r>
          </w:p>
        </w:tc>
        <w:tc>
          <w:tcPr>
            <w:tcW w:w="2268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4,5%</w:t>
            </w:r>
          </w:p>
        </w:tc>
      </w:tr>
    </w:tbl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64A1" w:rsidRPr="000D2DF1" w:rsidRDefault="007D64A1" w:rsidP="001C63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D2DF1">
        <w:rPr>
          <w:rFonts w:ascii="Times New Roman" w:hAnsi="Times New Roman"/>
          <w:b/>
          <w:sz w:val="28"/>
          <w:szCs w:val="28"/>
        </w:rPr>
        <w:t>Оценка уровня профессиональной компетентности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126"/>
        <w:gridCol w:w="2268"/>
      </w:tblGrid>
      <w:tr w:rsidR="007D64A1" w:rsidRPr="00D83BF1" w:rsidTr="00F46B43">
        <w:tc>
          <w:tcPr>
            <w:tcW w:w="5920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BF1">
              <w:rPr>
                <w:rFonts w:ascii="Times New Roman" w:hAnsi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2126" w:type="dxa"/>
          </w:tcPr>
          <w:p w:rsidR="007D64A1" w:rsidRPr="00D83BF1" w:rsidRDefault="007D64A1" w:rsidP="00A13E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BF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13E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D64A1" w:rsidRPr="00D83BF1" w:rsidRDefault="007D64A1" w:rsidP="00A13E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BF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13E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D64A1" w:rsidRPr="00D83BF1" w:rsidTr="00F46B43">
        <w:tc>
          <w:tcPr>
            <w:tcW w:w="5920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126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22,7%</w:t>
            </w:r>
          </w:p>
        </w:tc>
        <w:tc>
          <w:tcPr>
            <w:tcW w:w="2268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9,1%</w:t>
            </w:r>
          </w:p>
        </w:tc>
      </w:tr>
      <w:tr w:rsidR="007D64A1" w:rsidRPr="00D83BF1" w:rsidTr="00F46B43">
        <w:tc>
          <w:tcPr>
            <w:tcW w:w="5920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126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59,1%</w:t>
            </w:r>
          </w:p>
        </w:tc>
        <w:tc>
          <w:tcPr>
            <w:tcW w:w="2268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36,4%</w:t>
            </w:r>
          </w:p>
        </w:tc>
      </w:tr>
      <w:tr w:rsidR="007D64A1" w:rsidRPr="00D83BF1" w:rsidTr="00F46B43">
        <w:tc>
          <w:tcPr>
            <w:tcW w:w="5920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126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18,2%</w:t>
            </w:r>
          </w:p>
        </w:tc>
        <w:tc>
          <w:tcPr>
            <w:tcW w:w="2268" w:type="dxa"/>
          </w:tcPr>
          <w:p w:rsidR="007D64A1" w:rsidRPr="00D83BF1" w:rsidRDefault="007D64A1" w:rsidP="001C63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F1">
              <w:rPr>
                <w:rFonts w:ascii="Times New Roman" w:hAnsi="Times New Roman"/>
                <w:sz w:val="28"/>
                <w:szCs w:val="28"/>
              </w:rPr>
              <w:t>54,5%</w:t>
            </w:r>
          </w:p>
        </w:tc>
      </w:tr>
    </w:tbl>
    <w:p w:rsidR="007D64A1" w:rsidRPr="00D83BF1" w:rsidRDefault="007D64A1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64A1" w:rsidRPr="0069682D" w:rsidRDefault="0069682D" w:rsidP="009D60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целью оценки результативности методической работы</w:t>
      </w:r>
      <w:r w:rsidR="007D64A1" w:rsidRPr="00D83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применены </w:t>
      </w:r>
      <w:r w:rsidR="007D64A1" w:rsidRPr="00D83BF1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и</w:t>
      </w:r>
      <w:r w:rsidR="007D64A1" w:rsidRPr="00D83BF1">
        <w:rPr>
          <w:rFonts w:ascii="Times New Roman" w:hAnsi="Times New Roman"/>
          <w:sz w:val="28"/>
          <w:szCs w:val="28"/>
        </w:rPr>
        <w:t>,  выдвинуты</w:t>
      </w:r>
      <w:r>
        <w:rPr>
          <w:rFonts w:ascii="Times New Roman" w:hAnsi="Times New Roman"/>
          <w:sz w:val="28"/>
          <w:szCs w:val="28"/>
        </w:rPr>
        <w:t xml:space="preserve">е  Белой К.Ю. </w:t>
      </w:r>
      <w:r w:rsidRPr="0069682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D64A1" w:rsidRPr="0069682D">
        <w:rPr>
          <w:rFonts w:ascii="Times New Roman" w:eastAsia="Times New Roman" w:hAnsi="Times New Roman"/>
          <w:sz w:val="28"/>
          <w:szCs w:val="28"/>
          <w:lang w:eastAsia="ru-RU"/>
        </w:rPr>
        <w:t>повышающиеся результаты развития детей, экономичность методической работы, разумные затраты времени и условий</w:t>
      </w:r>
      <w:r w:rsidRPr="006968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64A1" w:rsidRPr="0069682D">
        <w:rPr>
          <w:rFonts w:ascii="Times New Roman" w:eastAsia="Times New Roman" w:hAnsi="Times New Roman"/>
          <w:sz w:val="28"/>
          <w:szCs w:val="28"/>
          <w:lang w:eastAsia="ru-RU"/>
        </w:rPr>
        <w:t>повышение творческой активности педагогов, удовлетворен</w:t>
      </w:r>
      <w:r w:rsidRPr="0069682D">
        <w:rPr>
          <w:rFonts w:ascii="Times New Roman" w:eastAsia="Times New Roman" w:hAnsi="Times New Roman"/>
          <w:sz w:val="28"/>
          <w:szCs w:val="28"/>
          <w:lang w:eastAsia="ru-RU"/>
        </w:rPr>
        <w:t>ность результатами своего труда</w:t>
      </w:r>
      <w:r w:rsidR="007D64A1" w:rsidRPr="0069682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D64A1" w:rsidRPr="00D83BF1" w:rsidRDefault="007D64A1" w:rsidP="001C637C">
      <w:pPr>
        <w:pStyle w:val="a8"/>
        <w:ind w:left="0" w:firstLine="567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Результаты образовательной деятельности по всем направлениям реализуемой Программы за последние годы значительно повысились:  с 73-85 до 85-94%</w:t>
      </w:r>
      <w:r w:rsidR="009601C6">
        <w:rPr>
          <w:sz w:val="28"/>
          <w:szCs w:val="28"/>
        </w:rPr>
        <w:t xml:space="preserve">. </w:t>
      </w:r>
      <w:r w:rsidRPr="00D83BF1">
        <w:rPr>
          <w:sz w:val="28"/>
          <w:szCs w:val="28"/>
        </w:rPr>
        <w:t xml:space="preserve"> </w:t>
      </w:r>
      <w:r w:rsidR="009601C6" w:rsidRPr="000A38B2">
        <w:rPr>
          <w:rFonts w:eastAsia="Calibri"/>
          <w:sz w:val="28"/>
          <w:szCs w:val="28"/>
          <w:lang w:eastAsia="en-US"/>
        </w:rPr>
        <w:t>(Приложение 16)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Повышение образованности педагогов и уровня квалификации говорят о возрастающей  потребности педа</w:t>
      </w:r>
      <w:r w:rsidR="009601C6">
        <w:rPr>
          <w:rFonts w:ascii="Times New Roman" w:hAnsi="Times New Roman"/>
          <w:sz w:val="28"/>
          <w:szCs w:val="28"/>
        </w:rPr>
        <w:t xml:space="preserve">гогов  в самосовершенствовании. </w:t>
      </w:r>
      <w:r w:rsidRPr="00D83BF1">
        <w:rPr>
          <w:rFonts w:ascii="Times New Roman" w:hAnsi="Times New Roman"/>
          <w:sz w:val="28"/>
          <w:szCs w:val="28"/>
        </w:rPr>
        <w:t>Уровень профессиональной компетентности педагогов значительно вырос: количество педагогов с высоким уровнем увеличилось с 18,2 до 5</w:t>
      </w:r>
      <w:r w:rsidR="00597FEC">
        <w:rPr>
          <w:rFonts w:ascii="Times New Roman" w:hAnsi="Times New Roman"/>
          <w:sz w:val="28"/>
          <w:szCs w:val="28"/>
        </w:rPr>
        <w:t>4,5</w:t>
      </w:r>
      <w:r w:rsidRPr="00D83BF1">
        <w:rPr>
          <w:rFonts w:ascii="Times New Roman" w:hAnsi="Times New Roman"/>
          <w:sz w:val="28"/>
          <w:szCs w:val="28"/>
        </w:rPr>
        <w:t xml:space="preserve">%. Анализ анкетных данных педагогов подтверждает разумные затраты времени и усилий на методическую работу и самообразование.  </w:t>
      </w:r>
    </w:p>
    <w:p w:rsidR="00F11245" w:rsidRDefault="007D64A1" w:rsidP="00F11245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Повысилась творческая активность педагогов: трансляция педагогического опыта увеличилась с 36 до 68%, число педагогов, занимающихся инновационной деятельностью, возросло с 18 до 58%, участвующих в методической работе</w:t>
      </w:r>
      <w:r w:rsidR="009601C6">
        <w:rPr>
          <w:rFonts w:ascii="Times New Roman" w:hAnsi="Times New Roman"/>
          <w:sz w:val="28"/>
          <w:szCs w:val="28"/>
        </w:rPr>
        <w:t xml:space="preserve"> </w:t>
      </w:r>
      <w:r w:rsidRPr="00D83BF1">
        <w:rPr>
          <w:rFonts w:ascii="Times New Roman" w:hAnsi="Times New Roman"/>
          <w:sz w:val="28"/>
          <w:szCs w:val="28"/>
        </w:rPr>
        <w:t xml:space="preserve">- с 12 до 52%. Удовлетворенность результатами своего труда  увеличилась с 39 </w:t>
      </w:r>
      <w:proofErr w:type="gramStart"/>
      <w:r w:rsidRPr="00D83BF1">
        <w:rPr>
          <w:rFonts w:ascii="Times New Roman" w:hAnsi="Times New Roman"/>
          <w:sz w:val="28"/>
          <w:szCs w:val="28"/>
        </w:rPr>
        <w:t>до</w:t>
      </w:r>
      <w:proofErr w:type="gramEnd"/>
      <w:r w:rsidRPr="00D83BF1">
        <w:rPr>
          <w:rFonts w:ascii="Times New Roman" w:hAnsi="Times New Roman"/>
          <w:sz w:val="28"/>
          <w:szCs w:val="28"/>
        </w:rPr>
        <w:t xml:space="preserve"> 83%. </w:t>
      </w:r>
      <w:r w:rsidR="009601C6" w:rsidRPr="00422BCA">
        <w:rPr>
          <w:rFonts w:ascii="Times New Roman" w:hAnsi="Times New Roman"/>
          <w:sz w:val="28"/>
          <w:szCs w:val="28"/>
        </w:rPr>
        <w:t>(Приложение 3, 14)</w:t>
      </w:r>
      <w:r w:rsidR="009601C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7D64A1" w:rsidRPr="00F11DB1" w:rsidRDefault="007D64A1" w:rsidP="00F11D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Наблюдается улучшение психологического климата в коллективе, отношения в коллективе строятся на принципах сотрудничества, взаимной помощи, доброжелательности.</w:t>
      </w:r>
    </w:p>
    <w:p w:rsidR="00904EC2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Представленная модель методической работы способствовала повышению не только профессионального мастерства, но и личностного роста каждого педагога, </w:t>
      </w:r>
      <w:r w:rsidRPr="00D83BF1">
        <w:rPr>
          <w:rFonts w:ascii="Times New Roman" w:hAnsi="Times New Roman"/>
          <w:sz w:val="28"/>
          <w:szCs w:val="28"/>
        </w:rPr>
        <w:lastRenderedPageBreak/>
        <w:t xml:space="preserve">раскрытию его творческих возможностей, повышению педагогической культуры и компетентности, а также позволила педагогам  включиться в инновационную деятельность. Воспитатели владеют </w:t>
      </w:r>
      <w:r w:rsidRPr="00D83BF1">
        <w:rPr>
          <w:rFonts w:ascii="Times New Roman" w:hAnsi="Times New Roman"/>
          <w:spacing w:val="-4"/>
          <w:sz w:val="28"/>
          <w:szCs w:val="28"/>
        </w:rPr>
        <w:t xml:space="preserve">рефлексией педагогических действий на разных этапах деятельности (самоанализ и самооценка), демонстрируют повышение уровня аналитических, прогностических, проективных умений. Зафиксирован прогресс в овладении педагогами информационными умениями. 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Постоянная связь содержания методической работы с результатами работы педагогов обеспечила непрерывный процесс совершенствования профессионального мастерства каждого воспитателя.  Осуществление индивидуально-ориентированной методической работы позволило развивать творчество и инициативу педагогического коллектива путем включения каждого в активную профессиональную деятельность. 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83BF1">
        <w:rPr>
          <w:rFonts w:ascii="Times New Roman" w:hAnsi="Times New Roman"/>
          <w:spacing w:val="-4"/>
          <w:sz w:val="28"/>
          <w:szCs w:val="28"/>
        </w:rPr>
        <w:t xml:space="preserve">Осуществление дифференцированного целостного методического сопровождения деятельности воспитателя, которое имеет аналитический характер, а его результаты - диагностическую направленность, и предусматривает выработку педагогических умений и навыков, необходимых для самостоятельного осуществления педагогической деятельности (самоорганизация, </w:t>
      </w:r>
      <w:proofErr w:type="spellStart"/>
      <w:r w:rsidRPr="00D83BF1">
        <w:rPr>
          <w:rFonts w:ascii="Times New Roman" w:hAnsi="Times New Roman"/>
          <w:spacing w:val="-4"/>
          <w:sz w:val="28"/>
          <w:szCs w:val="28"/>
        </w:rPr>
        <w:t>саморегуляция</w:t>
      </w:r>
      <w:proofErr w:type="spellEnd"/>
      <w:r w:rsidRPr="00D83BF1">
        <w:rPr>
          <w:rFonts w:ascii="Times New Roman" w:hAnsi="Times New Roman"/>
          <w:spacing w:val="-4"/>
          <w:sz w:val="28"/>
          <w:szCs w:val="28"/>
        </w:rPr>
        <w:t>)</w:t>
      </w:r>
      <w:r w:rsidR="00D74895">
        <w:rPr>
          <w:rFonts w:ascii="Times New Roman" w:hAnsi="Times New Roman"/>
          <w:spacing w:val="-4"/>
          <w:sz w:val="28"/>
          <w:szCs w:val="28"/>
        </w:rPr>
        <w:t>,</w:t>
      </w:r>
      <w:r w:rsidRPr="00D83BF1">
        <w:rPr>
          <w:rFonts w:ascii="Times New Roman" w:hAnsi="Times New Roman"/>
          <w:spacing w:val="-4"/>
          <w:sz w:val="28"/>
          <w:szCs w:val="28"/>
        </w:rPr>
        <w:t xml:space="preserve"> способствовало повышению профессиональной компетентности педагогов.</w:t>
      </w:r>
    </w:p>
    <w:p w:rsidR="007D64A1" w:rsidRPr="00D83BF1" w:rsidRDefault="0069682D" w:rsidP="001C6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деятельности мной были определены</w:t>
      </w:r>
      <w:r w:rsidR="007D64A1" w:rsidRPr="00D83BF1">
        <w:rPr>
          <w:rFonts w:ascii="Times New Roman" w:hAnsi="Times New Roman"/>
          <w:sz w:val="28"/>
          <w:szCs w:val="28"/>
        </w:rPr>
        <w:t xml:space="preserve"> </w:t>
      </w:r>
      <w:r w:rsidR="007D64A1" w:rsidRPr="00D40C8C">
        <w:rPr>
          <w:rFonts w:ascii="Times New Roman" w:hAnsi="Times New Roman"/>
          <w:b/>
          <w:sz w:val="28"/>
          <w:szCs w:val="28"/>
        </w:rPr>
        <w:t>условия  развития профессиональной компетентности</w:t>
      </w:r>
      <w:r w:rsidR="007D64A1" w:rsidRPr="00D83BF1">
        <w:rPr>
          <w:rFonts w:ascii="Times New Roman" w:hAnsi="Times New Roman"/>
          <w:sz w:val="28"/>
          <w:szCs w:val="28"/>
        </w:rPr>
        <w:t xml:space="preserve"> воспитателя:</w:t>
      </w:r>
    </w:p>
    <w:p w:rsidR="007D64A1" w:rsidRPr="00D83BF1" w:rsidRDefault="007D64A1" w:rsidP="0069682D">
      <w:pPr>
        <w:pStyle w:val="a8"/>
        <w:numPr>
          <w:ilvl w:val="1"/>
          <w:numId w:val="10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Постоянный учет актуальных потребностей воспитателей в педагогических знаниях.</w:t>
      </w:r>
    </w:p>
    <w:p w:rsidR="007D64A1" w:rsidRPr="00D83BF1" w:rsidRDefault="007D64A1" w:rsidP="0069682D">
      <w:pPr>
        <w:pStyle w:val="a8"/>
        <w:numPr>
          <w:ilvl w:val="1"/>
          <w:numId w:val="10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Учет трудностей воспитателей и рациональная координация их работы.</w:t>
      </w:r>
    </w:p>
    <w:p w:rsidR="007D64A1" w:rsidRPr="00D83BF1" w:rsidRDefault="007D64A1" w:rsidP="0069682D">
      <w:pPr>
        <w:pStyle w:val="a8"/>
        <w:numPr>
          <w:ilvl w:val="1"/>
          <w:numId w:val="10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Оптимальный отбор  содержания, форм и интерактивных методов работы с воспитателями.</w:t>
      </w:r>
    </w:p>
    <w:p w:rsidR="007D64A1" w:rsidRPr="00D83BF1" w:rsidRDefault="007D64A1" w:rsidP="0069682D">
      <w:pPr>
        <w:pStyle w:val="a8"/>
        <w:numPr>
          <w:ilvl w:val="1"/>
          <w:numId w:val="10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D83BF1">
        <w:rPr>
          <w:sz w:val="28"/>
          <w:szCs w:val="28"/>
        </w:rPr>
        <w:t>Включение инновационных педагогических технологий в образовательный процесс ДОУ.</w:t>
      </w:r>
    </w:p>
    <w:p w:rsidR="007D64A1" w:rsidRPr="00D83BF1" w:rsidRDefault="007D64A1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В целом представленная модель методической работы:</w:t>
      </w:r>
    </w:p>
    <w:p w:rsidR="007D64A1" w:rsidRPr="00D83BF1" w:rsidRDefault="007D64A1" w:rsidP="001C637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создаёт условия для совершенствования и развития профессиональной компетентности педагогов;</w:t>
      </w:r>
    </w:p>
    <w:p w:rsidR="007D64A1" w:rsidRPr="00D83BF1" w:rsidRDefault="007D64A1" w:rsidP="001C637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опирается на системно - </w:t>
      </w:r>
      <w:proofErr w:type="spellStart"/>
      <w:r w:rsidRPr="00D83BF1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83BF1">
        <w:rPr>
          <w:rFonts w:ascii="Times New Roman" w:hAnsi="Times New Roman"/>
          <w:sz w:val="28"/>
          <w:szCs w:val="28"/>
        </w:rPr>
        <w:t>, мотивационный и дифференцированный подходы в организации деятельности, необходимые для успешного функционирования учреждения;</w:t>
      </w:r>
    </w:p>
    <w:p w:rsidR="007D64A1" w:rsidRPr="00D83BF1" w:rsidRDefault="007D64A1" w:rsidP="001C637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>отвечает основным принципам: научности, системности, единства теории и практики, гибкости и мобильности, связи с жизнью и др.</w:t>
      </w:r>
    </w:p>
    <w:p w:rsidR="007D64A1" w:rsidRPr="00D83BF1" w:rsidRDefault="007D64A1" w:rsidP="001C637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BF1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Pr="00D83BF1">
        <w:rPr>
          <w:rFonts w:ascii="Times New Roman" w:hAnsi="Times New Roman"/>
          <w:sz w:val="28"/>
          <w:szCs w:val="28"/>
        </w:rPr>
        <w:t xml:space="preserve"> на совершенствование и развитие когнитивной, </w:t>
      </w:r>
      <w:proofErr w:type="spellStart"/>
      <w:r w:rsidRPr="00D83BF1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D83BF1">
        <w:rPr>
          <w:rFonts w:ascii="Times New Roman" w:hAnsi="Times New Roman"/>
          <w:sz w:val="28"/>
          <w:szCs w:val="28"/>
        </w:rPr>
        <w:t xml:space="preserve"> и личностной характеристик профессиональной деятельности педагогов, что, на наш взгляд, составляет основу профессиональной компетентности педагогов дошкольного учреждения;</w:t>
      </w:r>
    </w:p>
    <w:p w:rsidR="007A14BC" w:rsidRPr="00D83BF1" w:rsidRDefault="00890830" w:rsidP="00307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BF1">
        <w:rPr>
          <w:rFonts w:ascii="Times New Roman" w:hAnsi="Times New Roman"/>
          <w:sz w:val="28"/>
          <w:szCs w:val="28"/>
        </w:rPr>
        <w:t>П</w:t>
      </w:r>
      <w:r w:rsidR="00EE6306" w:rsidRPr="00D83BF1">
        <w:rPr>
          <w:rFonts w:ascii="Times New Roman" w:hAnsi="Times New Roman"/>
          <w:sz w:val="28"/>
          <w:szCs w:val="28"/>
        </w:rPr>
        <w:t>редставленная модель</w:t>
      </w:r>
      <w:r w:rsidR="00E864A5" w:rsidRPr="00D83BF1">
        <w:rPr>
          <w:rFonts w:ascii="Times New Roman" w:hAnsi="Times New Roman"/>
          <w:sz w:val="28"/>
          <w:szCs w:val="28"/>
        </w:rPr>
        <w:t xml:space="preserve"> методической работы в нашем ДОУ, основанная на достижениях науки, передового педагогического опыта и конкретном анализе затруднений педагогов, </w:t>
      </w:r>
      <w:r w:rsidR="00EE6306" w:rsidRPr="00D83BF1">
        <w:rPr>
          <w:rFonts w:ascii="Times New Roman" w:hAnsi="Times New Roman"/>
          <w:sz w:val="28"/>
          <w:szCs w:val="28"/>
        </w:rPr>
        <w:t>построенная с учетом личностно-ориентированного и дифференцированного подходов, позволила значительно повысить уровень</w:t>
      </w:r>
      <w:r w:rsidR="00E864A5" w:rsidRPr="00D83BF1">
        <w:rPr>
          <w:rFonts w:ascii="Times New Roman" w:hAnsi="Times New Roman"/>
          <w:sz w:val="28"/>
          <w:szCs w:val="28"/>
        </w:rPr>
        <w:t xml:space="preserve"> профессиональных компетенций и мастерства педагогов, творческ</w:t>
      </w:r>
      <w:r w:rsidR="00EE6306" w:rsidRPr="00D83BF1">
        <w:rPr>
          <w:rFonts w:ascii="Times New Roman" w:hAnsi="Times New Roman"/>
          <w:sz w:val="28"/>
          <w:szCs w:val="28"/>
        </w:rPr>
        <w:t>ий</w:t>
      </w:r>
      <w:r w:rsidR="00E864A5" w:rsidRPr="00D83BF1">
        <w:rPr>
          <w:rFonts w:ascii="Times New Roman" w:hAnsi="Times New Roman"/>
          <w:sz w:val="28"/>
          <w:szCs w:val="28"/>
        </w:rPr>
        <w:t xml:space="preserve"> потенциал педагогического коллектива, </w:t>
      </w:r>
      <w:r w:rsidRPr="00D83BF1">
        <w:rPr>
          <w:rFonts w:ascii="Times New Roman" w:hAnsi="Times New Roman"/>
          <w:sz w:val="28"/>
          <w:szCs w:val="28"/>
        </w:rPr>
        <w:t xml:space="preserve">осуществлять на высоком уровне педагогический </w:t>
      </w:r>
      <w:r w:rsidRPr="00D83BF1">
        <w:rPr>
          <w:rFonts w:ascii="Times New Roman" w:hAnsi="Times New Roman"/>
          <w:sz w:val="28"/>
          <w:szCs w:val="28"/>
        </w:rPr>
        <w:lastRenderedPageBreak/>
        <w:t>процесс с учетом потребностей воспитанников и запросов родительской общественности.</w:t>
      </w:r>
      <w:proofErr w:type="gramEnd"/>
    </w:p>
    <w:p w:rsidR="007A14BC" w:rsidRDefault="007A14BC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BF1">
        <w:rPr>
          <w:rFonts w:ascii="Times New Roman" w:hAnsi="Times New Roman"/>
          <w:sz w:val="28"/>
          <w:szCs w:val="28"/>
        </w:rPr>
        <w:t xml:space="preserve">С целью повышения качества образования через активное внедрение в </w:t>
      </w:r>
      <w:proofErr w:type="spellStart"/>
      <w:r w:rsidRPr="00D83BF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83BF1">
        <w:rPr>
          <w:rFonts w:ascii="Times New Roman" w:hAnsi="Times New Roman"/>
          <w:sz w:val="28"/>
          <w:szCs w:val="28"/>
        </w:rPr>
        <w:t>-образовательный процесс информационных технологий  планируется разработать систему  повышения информационной компетентности педагогов на основе личностно-ориентированного подхода,  разработать технологию  мультимедийного сопровождения образовательного процесса.</w:t>
      </w:r>
    </w:p>
    <w:p w:rsidR="0069682D" w:rsidRDefault="0069682D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173" w:rsidRPr="00251173" w:rsidRDefault="00251173" w:rsidP="00251173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Данный опыт работы был представлен на Всероссийском интернет-конкурсе педагогического творчества (2013), а также в выпускной работе в период прохождения </w:t>
      </w:r>
      <w:r w:rsidRPr="00251173">
        <w:rPr>
          <w:rFonts w:ascii="Times New Roman" w:hAnsi="Times New Roman"/>
          <w:sz w:val="28"/>
          <w:szCs w:val="28"/>
        </w:rPr>
        <w:t xml:space="preserve">профессиональной переподготовки  на </w:t>
      </w:r>
      <w:proofErr w:type="spellStart"/>
      <w:r w:rsidRPr="00251173">
        <w:rPr>
          <w:rFonts w:ascii="Times New Roman" w:hAnsi="Times New Roman"/>
          <w:sz w:val="28"/>
          <w:szCs w:val="28"/>
        </w:rPr>
        <w:t>ФПКиППРО</w:t>
      </w:r>
      <w:proofErr w:type="spellEnd"/>
      <w:r w:rsidRPr="00251173">
        <w:rPr>
          <w:rFonts w:ascii="Times New Roman" w:hAnsi="Times New Roman"/>
          <w:sz w:val="28"/>
          <w:szCs w:val="28"/>
        </w:rPr>
        <w:t xml:space="preserve">  ФГБОУ ВПО НГПУ по программе «Менеджмент в образовании».</w:t>
      </w:r>
      <w:proofErr w:type="gramEnd"/>
    </w:p>
    <w:p w:rsidR="00251173" w:rsidRDefault="00251173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7222" w:rsidRPr="00D83BF1" w:rsidRDefault="00307222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4BC" w:rsidRPr="00D83BF1" w:rsidRDefault="007A14BC" w:rsidP="001C6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  <w:bookmarkStart w:id="0" w:name="_GoBack"/>
      <w:bookmarkEnd w:id="0"/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p w:rsidR="00FC6F80" w:rsidRPr="005E6FF0" w:rsidRDefault="00FC6F80" w:rsidP="00251173">
      <w:pPr>
        <w:pStyle w:val="c6"/>
        <w:spacing w:before="0" w:beforeAutospacing="0" w:after="0" w:afterAutospacing="0"/>
        <w:ind w:right="536"/>
        <w:jc w:val="center"/>
        <w:rPr>
          <w:sz w:val="28"/>
          <w:szCs w:val="28"/>
        </w:rPr>
      </w:pPr>
    </w:p>
    <w:sectPr w:rsidR="00FC6F80" w:rsidRPr="005E6FF0" w:rsidSect="0012300B">
      <w:footerReference w:type="default" r:id="rId9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9E" w:rsidRDefault="0095459E" w:rsidP="00297632">
      <w:pPr>
        <w:spacing w:after="0" w:line="240" w:lineRule="auto"/>
      </w:pPr>
      <w:r>
        <w:separator/>
      </w:r>
    </w:p>
  </w:endnote>
  <w:endnote w:type="continuationSeparator" w:id="0">
    <w:p w:rsidR="0095459E" w:rsidRDefault="0095459E" w:rsidP="0029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B9" w:rsidRDefault="0036111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CFA">
      <w:rPr>
        <w:noProof/>
      </w:rPr>
      <w:t>13</w:t>
    </w:r>
    <w:r>
      <w:rPr>
        <w:noProof/>
      </w:rPr>
      <w:fldChar w:fldCharType="end"/>
    </w:r>
  </w:p>
  <w:p w:rsidR="00BF47B9" w:rsidRDefault="00BF47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9E" w:rsidRDefault="0095459E" w:rsidP="00297632">
      <w:pPr>
        <w:spacing w:after="0" w:line="240" w:lineRule="auto"/>
      </w:pPr>
      <w:r>
        <w:separator/>
      </w:r>
    </w:p>
  </w:footnote>
  <w:footnote w:type="continuationSeparator" w:id="0">
    <w:p w:rsidR="0095459E" w:rsidRDefault="0095459E" w:rsidP="0029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8B4"/>
    <w:multiLevelType w:val="multilevel"/>
    <w:tmpl w:val="A5FA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82D7D"/>
    <w:multiLevelType w:val="hybridMultilevel"/>
    <w:tmpl w:val="051A348C"/>
    <w:lvl w:ilvl="0" w:tplc="5550589E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616727"/>
    <w:multiLevelType w:val="multilevel"/>
    <w:tmpl w:val="EAF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FF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6117"/>
    <w:multiLevelType w:val="hybridMultilevel"/>
    <w:tmpl w:val="0A8CDFBC"/>
    <w:lvl w:ilvl="0" w:tplc="30DA6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B05"/>
    <w:multiLevelType w:val="hybridMultilevel"/>
    <w:tmpl w:val="8BF49BE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BD2001A"/>
    <w:multiLevelType w:val="hybridMultilevel"/>
    <w:tmpl w:val="3E00D836"/>
    <w:lvl w:ilvl="0" w:tplc="152814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C5F67"/>
    <w:multiLevelType w:val="hybridMultilevel"/>
    <w:tmpl w:val="D1DEB326"/>
    <w:lvl w:ilvl="0" w:tplc="30DA6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421FF1"/>
    <w:multiLevelType w:val="multilevel"/>
    <w:tmpl w:val="216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5D6A31"/>
    <w:multiLevelType w:val="hybridMultilevel"/>
    <w:tmpl w:val="40AEC76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7E97E0A"/>
    <w:multiLevelType w:val="hybridMultilevel"/>
    <w:tmpl w:val="51D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D4A7F"/>
    <w:multiLevelType w:val="multilevel"/>
    <w:tmpl w:val="3BAE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5E"/>
    <w:multiLevelType w:val="hybridMultilevel"/>
    <w:tmpl w:val="925076E6"/>
    <w:lvl w:ilvl="0" w:tplc="D862C998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7F3AC1"/>
    <w:multiLevelType w:val="hybridMultilevel"/>
    <w:tmpl w:val="664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73677"/>
    <w:multiLevelType w:val="multilevel"/>
    <w:tmpl w:val="8C3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8274F"/>
    <w:multiLevelType w:val="hybridMultilevel"/>
    <w:tmpl w:val="74820E0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686A787C"/>
    <w:multiLevelType w:val="hybridMultilevel"/>
    <w:tmpl w:val="4D94A45A"/>
    <w:lvl w:ilvl="0" w:tplc="E5DA8D9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DB1378"/>
    <w:multiLevelType w:val="hybridMultilevel"/>
    <w:tmpl w:val="11BC97B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722006FB"/>
    <w:multiLevelType w:val="hybridMultilevel"/>
    <w:tmpl w:val="F0B2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1BE0"/>
    <w:multiLevelType w:val="hybridMultilevel"/>
    <w:tmpl w:val="4BDA49A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7E50182F"/>
    <w:multiLevelType w:val="hybridMultilevel"/>
    <w:tmpl w:val="51DE2BF0"/>
    <w:lvl w:ilvl="0" w:tplc="465EFD2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F6D3ACD"/>
    <w:multiLevelType w:val="hybridMultilevel"/>
    <w:tmpl w:val="CC683FFA"/>
    <w:lvl w:ilvl="0" w:tplc="D4626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6"/>
  </w:num>
  <w:num w:numId="5">
    <w:abstractNumId w:val="1"/>
  </w:num>
  <w:num w:numId="6">
    <w:abstractNumId w:val="15"/>
  </w:num>
  <w:num w:numId="7">
    <w:abstractNumId w:val="11"/>
  </w:num>
  <w:num w:numId="8">
    <w:abstractNumId w:val="10"/>
  </w:num>
  <w:num w:numId="9">
    <w:abstractNumId w:val="19"/>
  </w:num>
  <w:num w:numId="10">
    <w:abstractNumId w:val="0"/>
  </w:num>
  <w:num w:numId="11">
    <w:abstractNumId w:val="7"/>
  </w:num>
  <w:num w:numId="12">
    <w:abstractNumId w:val="9"/>
  </w:num>
  <w:num w:numId="13">
    <w:abstractNumId w:val="20"/>
  </w:num>
  <w:num w:numId="14">
    <w:abstractNumId w:val="3"/>
  </w:num>
  <w:num w:numId="15">
    <w:abstractNumId w:val="17"/>
  </w:num>
  <w:num w:numId="16">
    <w:abstractNumId w:val="5"/>
  </w:num>
  <w:num w:numId="17">
    <w:abstractNumId w:val="12"/>
  </w:num>
  <w:num w:numId="18">
    <w:abstractNumId w:val="8"/>
  </w:num>
  <w:num w:numId="19">
    <w:abstractNumId w:val="4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097"/>
    <w:rsid w:val="00006DCB"/>
    <w:rsid w:val="00007CCA"/>
    <w:rsid w:val="00014857"/>
    <w:rsid w:val="00045A8E"/>
    <w:rsid w:val="000A0DC1"/>
    <w:rsid w:val="000A38B2"/>
    <w:rsid w:val="000A5268"/>
    <w:rsid w:val="000C0E94"/>
    <w:rsid w:val="000D2DF1"/>
    <w:rsid w:val="000D79FB"/>
    <w:rsid w:val="000E3E40"/>
    <w:rsid w:val="0012019D"/>
    <w:rsid w:val="0012300B"/>
    <w:rsid w:val="00130C44"/>
    <w:rsid w:val="00153E63"/>
    <w:rsid w:val="0015495C"/>
    <w:rsid w:val="0016401C"/>
    <w:rsid w:val="00171C86"/>
    <w:rsid w:val="00183B38"/>
    <w:rsid w:val="001B0908"/>
    <w:rsid w:val="001B20EE"/>
    <w:rsid w:val="001B6210"/>
    <w:rsid w:val="001C3E48"/>
    <w:rsid w:val="001C637C"/>
    <w:rsid w:val="001E3E92"/>
    <w:rsid w:val="001F32DD"/>
    <w:rsid w:val="001F4B61"/>
    <w:rsid w:val="00201FC5"/>
    <w:rsid w:val="0020555C"/>
    <w:rsid w:val="00236C2A"/>
    <w:rsid w:val="00246B29"/>
    <w:rsid w:val="00251173"/>
    <w:rsid w:val="00273FCD"/>
    <w:rsid w:val="00297632"/>
    <w:rsid w:val="002A621C"/>
    <w:rsid w:val="002B3470"/>
    <w:rsid w:val="002C4E2E"/>
    <w:rsid w:val="002C598E"/>
    <w:rsid w:val="002D3A30"/>
    <w:rsid w:val="002D7872"/>
    <w:rsid w:val="002F43D9"/>
    <w:rsid w:val="00307222"/>
    <w:rsid w:val="00312B6F"/>
    <w:rsid w:val="00313789"/>
    <w:rsid w:val="003139D4"/>
    <w:rsid w:val="00326AE4"/>
    <w:rsid w:val="00327FEC"/>
    <w:rsid w:val="00332247"/>
    <w:rsid w:val="0033658E"/>
    <w:rsid w:val="0035645D"/>
    <w:rsid w:val="00361115"/>
    <w:rsid w:val="00362017"/>
    <w:rsid w:val="00373A1F"/>
    <w:rsid w:val="003B2C0E"/>
    <w:rsid w:val="003C1D32"/>
    <w:rsid w:val="003D245D"/>
    <w:rsid w:val="003D3F18"/>
    <w:rsid w:val="003F05FC"/>
    <w:rsid w:val="003F7CD7"/>
    <w:rsid w:val="00404853"/>
    <w:rsid w:val="00422BCA"/>
    <w:rsid w:val="00426224"/>
    <w:rsid w:val="0043245D"/>
    <w:rsid w:val="00451991"/>
    <w:rsid w:val="004547C4"/>
    <w:rsid w:val="00457C16"/>
    <w:rsid w:val="0046519F"/>
    <w:rsid w:val="0046757B"/>
    <w:rsid w:val="00494BBF"/>
    <w:rsid w:val="004A3715"/>
    <w:rsid w:val="004B367C"/>
    <w:rsid w:val="004B6DB1"/>
    <w:rsid w:val="004F1208"/>
    <w:rsid w:val="00505F23"/>
    <w:rsid w:val="005119D9"/>
    <w:rsid w:val="005251D4"/>
    <w:rsid w:val="0053167E"/>
    <w:rsid w:val="00556E4C"/>
    <w:rsid w:val="005727FB"/>
    <w:rsid w:val="00583BE1"/>
    <w:rsid w:val="0059268D"/>
    <w:rsid w:val="005951FA"/>
    <w:rsid w:val="00597B80"/>
    <w:rsid w:val="00597FEC"/>
    <w:rsid w:val="005A4227"/>
    <w:rsid w:val="005B360B"/>
    <w:rsid w:val="005B6663"/>
    <w:rsid w:val="005D4686"/>
    <w:rsid w:val="005D611F"/>
    <w:rsid w:val="005E0449"/>
    <w:rsid w:val="005E6FF0"/>
    <w:rsid w:val="005F3BD2"/>
    <w:rsid w:val="006372B2"/>
    <w:rsid w:val="006378FE"/>
    <w:rsid w:val="006513B2"/>
    <w:rsid w:val="00660B70"/>
    <w:rsid w:val="00672744"/>
    <w:rsid w:val="00683076"/>
    <w:rsid w:val="0069682D"/>
    <w:rsid w:val="006A0B04"/>
    <w:rsid w:val="006B5505"/>
    <w:rsid w:val="006C2AA4"/>
    <w:rsid w:val="006E17F9"/>
    <w:rsid w:val="006E284F"/>
    <w:rsid w:val="006E3AC1"/>
    <w:rsid w:val="00704FB0"/>
    <w:rsid w:val="0072102F"/>
    <w:rsid w:val="00734CC9"/>
    <w:rsid w:val="00750BCF"/>
    <w:rsid w:val="00752D89"/>
    <w:rsid w:val="007A14BC"/>
    <w:rsid w:val="007B11BA"/>
    <w:rsid w:val="007B6652"/>
    <w:rsid w:val="007C36A9"/>
    <w:rsid w:val="007C38F9"/>
    <w:rsid w:val="007C3FED"/>
    <w:rsid w:val="007D2DB4"/>
    <w:rsid w:val="007D64A1"/>
    <w:rsid w:val="007E05AE"/>
    <w:rsid w:val="0080283F"/>
    <w:rsid w:val="0081389A"/>
    <w:rsid w:val="00824104"/>
    <w:rsid w:val="00842202"/>
    <w:rsid w:val="008440D7"/>
    <w:rsid w:val="00855C4E"/>
    <w:rsid w:val="00860149"/>
    <w:rsid w:val="008724FF"/>
    <w:rsid w:val="00890830"/>
    <w:rsid w:val="00890C6C"/>
    <w:rsid w:val="008A76E9"/>
    <w:rsid w:val="008B4236"/>
    <w:rsid w:val="008C0AEC"/>
    <w:rsid w:val="008C0AFF"/>
    <w:rsid w:val="008C2E4B"/>
    <w:rsid w:val="008F451E"/>
    <w:rsid w:val="008F4C09"/>
    <w:rsid w:val="0090452D"/>
    <w:rsid w:val="00904EC2"/>
    <w:rsid w:val="00920195"/>
    <w:rsid w:val="00932284"/>
    <w:rsid w:val="00937127"/>
    <w:rsid w:val="00937B7D"/>
    <w:rsid w:val="00941D7F"/>
    <w:rsid w:val="00943CFA"/>
    <w:rsid w:val="009465C3"/>
    <w:rsid w:val="009524CF"/>
    <w:rsid w:val="0095459E"/>
    <w:rsid w:val="009601C6"/>
    <w:rsid w:val="00960B98"/>
    <w:rsid w:val="009661B7"/>
    <w:rsid w:val="00984A99"/>
    <w:rsid w:val="00985472"/>
    <w:rsid w:val="009C0298"/>
    <w:rsid w:val="009C1B4D"/>
    <w:rsid w:val="009C4544"/>
    <w:rsid w:val="009C50AA"/>
    <w:rsid w:val="009D4987"/>
    <w:rsid w:val="009D60D9"/>
    <w:rsid w:val="009D6263"/>
    <w:rsid w:val="00A127A2"/>
    <w:rsid w:val="00A13935"/>
    <w:rsid w:val="00A13E6D"/>
    <w:rsid w:val="00A24B69"/>
    <w:rsid w:val="00A5671C"/>
    <w:rsid w:val="00A61097"/>
    <w:rsid w:val="00A70F3E"/>
    <w:rsid w:val="00AA6A20"/>
    <w:rsid w:val="00AB0E3B"/>
    <w:rsid w:val="00AD162A"/>
    <w:rsid w:val="00AD2FAA"/>
    <w:rsid w:val="00AD6231"/>
    <w:rsid w:val="00AE6C7F"/>
    <w:rsid w:val="00AE7C11"/>
    <w:rsid w:val="00B00987"/>
    <w:rsid w:val="00B01F5C"/>
    <w:rsid w:val="00B075A5"/>
    <w:rsid w:val="00B241C2"/>
    <w:rsid w:val="00B46749"/>
    <w:rsid w:val="00B51650"/>
    <w:rsid w:val="00B66D04"/>
    <w:rsid w:val="00B73306"/>
    <w:rsid w:val="00B837E2"/>
    <w:rsid w:val="00B865BA"/>
    <w:rsid w:val="00B93A71"/>
    <w:rsid w:val="00BA1654"/>
    <w:rsid w:val="00BA2281"/>
    <w:rsid w:val="00BB7D86"/>
    <w:rsid w:val="00BC7C17"/>
    <w:rsid w:val="00BF315E"/>
    <w:rsid w:val="00BF47B9"/>
    <w:rsid w:val="00BF67B6"/>
    <w:rsid w:val="00C0001B"/>
    <w:rsid w:val="00C073C8"/>
    <w:rsid w:val="00C1247F"/>
    <w:rsid w:val="00C201B7"/>
    <w:rsid w:val="00C63859"/>
    <w:rsid w:val="00C730B0"/>
    <w:rsid w:val="00C77840"/>
    <w:rsid w:val="00C77B86"/>
    <w:rsid w:val="00C862D7"/>
    <w:rsid w:val="00C91799"/>
    <w:rsid w:val="00CB2BF8"/>
    <w:rsid w:val="00CC16DA"/>
    <w:rsid w:val="00CC2CB1"/>
    <w:rsid w:val="00CD536E"/>
    <w:rsid w:val="00CE6A52"/>
    <w:rsid w:val="00CF17DE"/>
    <w:rsid w:val="00CF3DF1"/>
    <w:rsid w:val="00D02B4D"/>
    <w:rsid w:val="00D16CD9"/>
    <w:rsid w:val="00D24EA6"/>
    <w:rsid w:val="00D255EF"/>
    <w:rsid w:val="00D27014"/>
    <w:rsid w:val="00D40C8C"/>
    <w:rsid w:val="00D54B78"/>
    <w:rsid w:val="00D7244F"/>
    <w:rsid w:val="00D740A2"/>
    <w:rsid w:val="00D743CC"/>
    <w:rsid w:val="00D74895"/>
    <w:rsid w:val="00D82C01"/>
    <w:rsid w:val="00D83BF1"/>
    <w:rsid w:val="00D91478"/>
    <w:rsid w:val="00D97CB1"/>
    <w:rsid w:val="00DB4E2D"/>
    <w:rsid w:val="00DB6600"/>
    <w:rsid w:val="00DB7BD4"/>
    <w:rsid w:val="00DD137A"/>
    <w:rsid w:val="00DD3D72"/>
    <w:rsid w:val="00DF520E"/>
    <w:rsid w:val="00E00466"/>
    <w:rsid w:val="00E16281"/>
    <w:rsid w:val="00E16967"/>
    <w:rsid w:val="00E22A19"/>
    <w:rsid w:val="00E2531B"/>
    <w:rsid w:val="00E363BC"/>
    <w:rsid w:val="00E620AE"/>
    <w:rsid w:val="00E62808"/>
    <w:rsid w:val="00E864A5"/>
    <w:rsid w:val="00EB09B8"/>
    <w:rsid w:val="00EB3777"/>
    <w:rsid w:val="00EB52E8"/>
    <w:rsid w:val="00EE1A0F"/>
    <w:rsid w:val="00EE2667"/>
    <w:rsid w:val="00EE6306"/>
    <w:rsid w:val="00EF118C"/>
    <w:rsid w:val="00F03AE3"/>
    <w:rsid w:val="00F11245"/>
    <w:rsid w:val="00F11DB1"/>
    <w:rsid w:val="00F30E86"/>
    <w:rsid w:val="00F46B43"/>
    <w:rsid w:val="00F4778A"/>
    <w:rsid w:val="00F51DFF"/>
    <w:rsid w:val="00F5518C"/>
    <w:rsid w:val="00F77F24"/>
    <w:rsid w:val="00F823BA"/>
    <w:rsid w:val="00F961FD"/>
    <w:rsid w:val="00F96AA7"/>
    <w:rsid w:val="00FC6F80"/>
    <w:rsid w:val="00FF33F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7632"/>
  </w:style>
  <w:style w:type="paragraph" w:styleId="a5">
    <w:name w:val="footer"/>
    <w:basedOn w:val="a"/>
    <w:link w:val="a6"/>
    <w:uiPriority w:val="99"/>
    <w:unhideWhenUsed/>
    <w:rsid w:val="0029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632"/>
  </w:style>
  <w:style w:type="paragraph" w:styleId="a7">
    <w:name w:val="Normal (Web)"/>
    <w:basedOn w:val="a"/>
    <w:uiPriority w:val="99"/>
    <w:unhideWhenUsed/>
    <w:rsid w:val="002C4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C4E2E"/>
  </w:style>
  <w:style w:type="character" w:customStyle="1" w:styleId="apple-converted-space">
    <w:name w:val="apple-converted-space"/>
    <w:basedOn w:val="a0"/>
    <w:rsid w:val="00824104"/>
  </w:style>
  <w:style w:type="paragraph" w:styleId="a8">
    <w:name w:val="List Paragraph"/>
    <w:basedOn w:val="a"/>
    <w:uiPriority w:val="34"/>
    <w:qFormat/>
    <w:rsid w:val="008241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24104"/>
    <w:rPr>
      <w:b/>
      <w:bCs/>
    </w:rPr>
  </w:style>
  <w:style w:type="paragraph" w:customStyle="1" w:styleId="c7">
    <w:name w:val="c7"/>
    <w:basedOn w:val="a"/>
    <w:rsid w:val="00824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824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860149"/>
  </w:style>
  <w:style w:type="character" w:styleId="aa">
    <w:name w:val="Hyperlink"/>
    <w:basedOn w:val="a0"/>
    <w:uiPriority w:val="99"/>
    <w:unhideWhenUsed/>
    <w:rsid w:val="004B6DB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51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11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506F2-C88B-47FE-804C-DB01E8AE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169</cp:revision>
  <cp:lastPrinted>2013-10-04T05:03:00Z</cp:lastPrinted>
  <dcterms:created xsi:type="dcterms:W3CDTF">2012-05-18T12:47:00Z</dcterms:created>
  <dcterms:modified xsi:type="dcterms:W3CDTF">2016-06-15T05:40:00Z</dcterms:modified>
</cp:coreProperties>
</file>